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变更施工、监理单位项目负责人办事指南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此指南适用于已取得施工许可证的且尚未完工的项目，招标完并未办理施工许可的项目请咨询88779829。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此事项办理需要使用建设单位之前在吉事办平台的账号和密码，如施工单位、监理单位办理请自行咨询建设单位。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一、在线申请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1.在吉事办（http://zwfw.jl.gov.cn/ccszwfww/gcjsxmsp/）点击在线办理，并输入账号密码登录。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915285" cy="1567815"/>
            <wp:effectExtent l="0" t="0" r="18415" b="13335"/>
            <wp:docPr id="1" name="图片 1" descr="1680608439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06084395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188845" cy="1642745"/>
            <wp:effectExtent l="0" t="0" r="1905" b="14605"/>
            <wp:docPr id="2" name="图片 2" descr="1680608523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06085230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2.点击“我的项目”，找到需要变更的项目，点击更多，选择“变更申请”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650240" cy="1117600"/>
            <wp:effectExtent l="0" t="0" r="16510" b="6350"/>
            <wp:docPr id="3" name="图片 3" descr="1680608715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806087152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568825" cy="782320"/>
            <wp:effectExtent l="0" t="0" r="3175" b="17780"/>
            <wp:docPr id="4" name="图片 4" descr="1680608740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8060874098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882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3.选择施工许可阶段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1800225" cy="1640205"/>
            <wp:effectExtent l="0" t="0" r="9525" b="17145"/>
            <wp:docPr id="5" name="图片 5" descr="1680608838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806088389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4.勾选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建筑工程施工许可证核发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，填写变更原因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740400" cy="1211580"/>
            <wp:effectExtent l="0" t="0" r="12700" b="7620"/>
            <wp:docPr id="6" name="图片 6" descr="1680608913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806089137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5.填写申请表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671820" cy="501015"/>
            <wp:effectExtent l="0" t="0" r="5080" b="13335"/>
            <wp:docPr id="7" name="图片 7" descr="1680609015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8060901588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18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6.点击蓝色部分后弹出人员选项，选择要变更后的人员，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注意，人员资质等级只能大于等于原有人员。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67325" cy="662940"/>
            <wp:effectExtent l="0" t="0" r="9525" b="3810"/>
            <wp:docPr id="8" name="图片 8" descr="1680609105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8060910549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7.变更项目负责人的在备注栏中要注明：xx年x月x日，申请施工单位项目负责人变更，由A变更为B。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变更总监的注明：xx年x月x日，申请监理单位总监变更，由A变更为B。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注意，原施工许可证备注中原来有文字的话，此次修改要把原来的文字再打一遍，再在后面加上需要注明的变更信息。举例：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原备注中有“本次许可含供水、供热红线内配套管网”。申请变更后要写上：“本次许可含供水、供热红线内配套管网。xx年x月x日，申请施工单位项目负责人变更，由A变更为B。”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67960" cy="647700"/>
            <wp:effectExtent l="0" t="0" r="8890" b="0"/>
            <wp:docPr id="9" name="图片 9" descr="1680670728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8067072890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8.上传材料。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变更需要4个材料的原件扫描件，模板在最后。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变更申请表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（注意区分施工和监理），传在下图位置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67960" cy="303530"/>
            <wp:effectExtent l="0" t="0" r="8890" b="1270"/>
            <wp:docPr id="10" name="图片 10" descr="1680671309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806713096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法定代表人授权书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工程质量终身承诺书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，由变更后的人签字填写，传在下图位置。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67960" cy="318770"/>
            <wp:effectExtent l="0" t="0" r="8890" b="5080"/>
            <wp:docPr id="11" name="图片 11" descr="168067147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806714719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施工单位法人及项目负责人安全生产承诺书，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变更监理的无此材料，传在下图位置。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67325" cy="219075"/>
            <wp:effectExtent l="0" t="0" r="9525" b="9525"/>
            <wp:docPr id="12" name="图片 12" descr="1680671710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8067171029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321" w:firstLineChars="1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特殊情况：如果是在2023年11月之前办理的项目进行变更，需要通过后台完善原有参建单位信息后，再按照上文内容进行申请变更，翻到本指南第九页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spacing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20" w:lineRule="exact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总监理工程师变更申请表</w:t>
      </w:r>
    </w:p>
    <w:tbl>
      <w:tblPr>
        <w:tblStyle w:val="2"/>
        <w:tblpPr w:leftFromText="180" w:rightFromText="180" w:vertAnchor="text" w:horzAnchor="page" w:tblpX="1567" w:tblpY="136"/>
        <w:tblOverlap w:val="never"/>
        <w:tblW w:w="8932" w:type="dxa"/>
        <w:tblInd w:w="0" w:type="dxa"/>
        <w:tblBorders>
          <w:top w:val="threeDEngrave" w:color="auto" w:sz="24" w:space="0"/>
          <w:left w:val="double" w:color="auto" w:sz="4" w:space="0"/>
          <w:bottom w:val="threeDEmboss" w:color="auto" w:sz="2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281"/>
        <w:gridCol w:w="2178"/>
        <w:gridCol w:w="2308"/>
      </w:tblGrid>
      <w:tr>
        <w:tblPrEx>
          <w:tblBorders>
            <w:top w:val="threeDEngrave" w:color="auto" w:sz="24" w:space="0"/>
            <w:left w:val="double" w:color="auto" w:sz="4" w:space="0"/>
            <w:bottom w:val="threeDEmboss" w:color="auto" w:sz="2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申请单位</w:t>
            </w:r>
          </w:p>
        </w:tc>
        <w:tc>
          <w:tcPr>
            <w:tcW w:w="67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2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threeDEngrave" w:color="auto" w:sz="24" w:space="0"/>
            <w:left w:val="double" w:color="auto" w:sz="4" w:space="0"/>
            <w:bottom w:val="threeDEmboss" w:color="auto" w:sz="2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工程名称</w:t>
            </w:r>
          </w:p>
        </w:tc>
        <w:tc>
          <w:tcPr>
            <w:tcW w:w="67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threeDEngrave" w:color="auto" w:sz="24" w:space="0"/>
            <w:left w:val="double" w:color="auto" w:sz="4" w:space="0"/>
            <w:bottom w:val="threeDEmboss" w:color="auto" w:sz="2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原总监理工程师</w:t>
            </w:r>
          </w:p>
          <w:p>
            <w:pPr>
              <w:spacing w:line="6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姓名、注册等级</w:t>
            </w:r>
          </w:p>
          <w:p>
            <w:pPr>
              <w:spacing w:line="6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及证件编号</w:t>
            </w:r>
          </w:p>
        </w:tc>
        <w:tc>
          <w:tcPr>
            <w:tcW w:w="2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2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变更后总监理工程</w:t>
            </w:r>
          </w:p>
          <w:p>
            <w:pPr>
              <w:spacing w:line="6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师姓名、注册等级</w:t>
            </w:r>
          </w:p>
          <w:p>
            <w:pPr>
              <w:spacing w:line="6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及证件编号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2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threeDEngrave" w:color="auto" w:sz="24" w:space="0"/>
            <w:left w:val="double" w:color="auto" w:sz="4" w:space="0"/>
            <w:bottom w:val="threeDEmboss" w:color="auto" w:sz="2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办理人员</w:t>
            </w:r>
          </w:p>
        </w:tc>
        <w:tc>
          <w:tcPr>
            <w:tcW w:w="2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threeDEngrave" w:color="auto" w:sz="24" w:space="0"/>
            <w:left w:val="double" w:color="auto" w:sz="4" w:space="0"/>
            <w:bottom w:val="threeDEmboss" w:color="auto" w:sz="2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2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变更事由</w:t>
            </w:r>
          </w:p>
        </w:tc>
        <w:tc>
          <w:tcPr>
            <w:tcW w:w="67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62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threeDEngrave" w:color="auto" w:sz="24" w:space="0"/>
            <w:left w:val="double" w:color="auto" w:sz="4" w:space="0"/>
            <w:bottom w:val="threeDEmboss" w:color="auto" w:sz="2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2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申请单位意见</w:t>
            </w:r>
          </w:p>
        </w:tc>
        <w:tc>
          <w:tcPr>
            <w:tcW w:w="67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620" w:lineRule="exact"/>
              <w:ind w:right="48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620" w:lineRule="exact"/>
              <w:ind w:right="48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620" w:lineRule="exact"/>
              <w:ind w:right="48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62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（章）     年  月  日</w:t>
            </w:r>
          </w:p>
        </w:tc>
      </w:tr>
      <w:tr>
        <w:tblPrEx>
          <w:tblBorders>
            <w:top w:val="threeDEngrave" w:color="auto" w:sz="24" w:space="0"/>
            <w:left w:val="double" w:color="auto" w:sz="4" w:space="0"/>
            <w:bottom w:val="threeDEmboss" w:color="auto" w:sz="2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2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建设单位意见</w:t>
            </w:r>
          </w:p>
        </w:tc>
        <w:tc>
          <w:tcPr>
            <w:tcW w:w="67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620" w:lineRule="exact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620" w:lineRule="exact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620" w:lineRule="exact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62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（章）     年  月  日</w:t>
            </w:r>
          </w:p>
        </w:tc>
      </w:tr>
    </w:tbl>
    <w:p>
      <w:pPr>
        <w:spacing w:line="620" w:lineRule="exact"/>
        <w:ind w:firstLine="2100" w:firstLineChars="2100"/>
        <w:rPr>
          <w:rFonts w:ascii="仿宋_GB2312" w:hAnsi="仿宋" w:eastAsia="仿宋_GB2312"/>
          <w:sz w:val="10"/>
          <w:szCs w:val="10"/>
        </w:rPr>
      </w:pPr>
    </w:p>
    <w:p>
      <w:pPr>
        <w:spacing w:line="620" w:lineRule="exact"/>
        <w:ind w:firstLine="2100" w:firstLineChars="2100"/>
        <w:rPr>
          <w:rFonts w:ascii="仿宋_GB2312" w:hAnsi="仿宋" w:eastAsia="仿宋_GB2312"/>
          <w:sz w:val="10"/>
          <w:szCs w:val="10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施工单位项目负责人变更申请表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tbl>
      <w:tblPr>
        <w:tblStyle w:val="2"/>
        <w:tblpPr w:leftFromText="180" w:rightFromText="180" w:vertAnchor="text" w:horzAnchor="page" w:tblpX="1683" w:tblpY="701"/>
        <w:tblOverlap w:val="never"/>
        <w:tblW w:w="8932" w:type="dxa"/>
        <w:tblInd w:w="0" w:type="dxa"/>
        <w:tblBorders>
          <w:top w:val="threeDEngrave" w:color="auto" w:sz="24" w:space="0"/>
          <w:left w:val="double" w:color="auto" w:sz="4" w:space="0"/>
          <w:bottom w:val="threeDEmboss" w:color="auto" w:sz="2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2009"/>
        <w:gridCol w:w="2656"/>
        <w:gridCol w:w="1830"/>
      </w:tblGrid>
      <w:tr>
        <w:tblPrEx>
          <w:tblBorders>
            <w:top w:val="threeDEngrave" w:color="auto" w:sz="24" w:space="0"/>
            <w:left w:val="double" w:color="auto" w:sz="4" w:space="0"/>
            <w:bottom w:val="threeDEmboss" w:color="auto" w:sz="2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申请单位</w:t>
            </w:r>
          </w:p>
        </w:tc>
        <w:tc>
          <w:tcPr>
            <w:tcW w:w="64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threeDEngrave" w:color="auto" w:sz="24" w:space="0"/>
            <w:left w:val="double" w:color="auto" w:sz="4" w:space="0"/>
            <w:bottom w:val="threeDEmboss" w:color="auto" w:sz="2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工程名称</w:t>
            </w:r>
          </w:p>
        </w:tc>
        <w:tc>
          <w:tcPr>
            <w:tcW w:w="64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threeDEngrave" w:color="auto" w:sz="24" w:space="0"/>
            <w:left w:val="double" w:color="auto" w:sz="4" w:space="0"/>
            <w:bottom w:val="threeDEmboss" w:color="auto" w:sz="2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原项目负责人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姓名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注册等级及证件编号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变更后项目负责人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姓名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注册等级及证件编号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threeDEngrave" w:color="auto" w:sz="24" w:space="0"/>
            <w:left w:val="double" w:color="auto" w:sz="4" w:space="0"/>
            <w:bottom w:val="threeDEmboss" w:color="auto" w:sz="2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办理人员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threeDEngrave" w:color="auto" w:sz="24" w:space="0"/>
            <w:left w:val="double" w:color="auto" w:sz="4" w:space="0"/>
            <w:bottom w:val="threeDEmboss" w:color="auto" w:sz="2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变更事由</w:t>
            </w:r>
          </w:p>
        </w:tc>
        <w:tc>
          <w:tcPr>
            <w:tcW w:w="64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threeDEngrave" w:color="auto" w:sz="24" w:space="0"/>
            <w:left w:val="double" w:color="auto" w:sz="4" w:space="0"/>
            <w:bottom w:val="threeDEmboss" w:color="auto" w:sz="2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申请单位意见</w:t>
            </w:r>
          </w:p>
        </w:tc>
        <w:tc>
          <w:tcPr>
            <w:tcW w:w="64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ind w:right="480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（章）     年  月  日</w:t>
            </w:r>
          </w:p>
        </w:tc>
      </w:tr>
      <w:tr>
        <w:tblPrEx>
          <w:tblBorders>
            <w:top w:val="threeDEngrave" w:color="auto" w:sz="24" w:space="0"/>
            <w:left w:val="double" w:color="auto" w:sz="4" w:space="0"/>
            <w:bottom w:val="threeDEmboss" w:color="auto" w:sz="2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2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建设单位意见</w:t>
            </w:r>
          </w:p>
        </w:tc>
        <w:tc>
          <w:tcPr>
            <w:tcW w:w="64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righ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（章）     年  月  日</w:t>
            </w:r>
          </w:p>
        </w:tc>
      </w:tr>
      <w:tr>
        <w:tblPrEx>
          <w:tblBorders>
            <w:top w:val="threeDEngrave" w:color="auto" w:sz="24" w:space="0"/>
            <w:left w:val="double" w:color="auto" w:sz="4" w:space="0"/>
            <w:bottom w:val="threeDEmboss" w:color="auto" w:sz="2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2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监理单位意见</w:t>
            </w:r>
          </w:p>
        </w:tc>
        <w:tc>
          <w:tcPr>
            <w:tcW w:w="64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righ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（章）     年  月  日</w:t>
            </w:r>
          </w:p>
        </w:tc>
      </w:tr>
    </w:tbl>
    <w:p>
      <w:pPr>
        <w:spacing w:line="360" w:lineRule="auto"/>
        <w:ind w:right="480" w:firstLine="5760" w:firstLineChars="2400"/>
        <w:rPr>
          <w:rFonts w:hint="eastAsia" w:ascii="黑体" w:hAnsi="黑体" w:eastAsia="黑体" w:cs="黑体"/>
          <w:color w:val="000000"/>
          <w:sz w:val="24"/>
          <w:lang w:eastAsia="zh-CN"/>
        </w:rPr>
      </w:pPr>
      <w:r>
        <w:rPr>
          <w:rFonts w:hint="eastAsia" w:ascii="黑体" w:hAnsi="黑体" w:eastAsia="黑体" w:cs="黑体"/>
          <w:color w:val="000000"/>
          <w:sz w:val="24"/>
          <w:lang w:eastAsia="zh-CN"/>
        </w:rPr>
        <w:t>年</w:t>
      </w:r>
      <w:r>
        <w:rPr>
          <w:rFonts w:hint="eastAsia" w:ascii="黑体" w:hAnsi="黑体" w:eastAsia="黑体" w:cs="黑体"/>
          <w:color w:val="000000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月</w:t>
      </w:r>
      <w:r>
        <w:rPr>
          <w:rFonts w:hint="eastAsia" w:ascii="黑体" w:hAnsi="黑体" w:eastAsia="黑体" w:cs="黑体"/>
          <w:color w:val="000000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仿宋" w:hAnsi="仿宋" w:eastAsia="仿宋"/>
          <w:sz w:val="44"/>
          <w:szCs w:val="32"/>
        </w:rPr>
      </w:pPr>
      <w:r>
        <w:rPr>
          <w:rFonts w:hint="eastAsia" w:ascii="仿宋" w:hAnsi="仿宋" w:eastAsia="仿宋"/>
          <w:sz w:val="44"/>
          <w:szCs w:val="32"/>
        </w:rPr>
        <w:t>法定代表人授权书</w:t>
      </w:r>
    </w:p>
    <w:p>
      <w:pPr>
        <w:spacing w:before="312" w:beforeLines="100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before="312" w:beforeLines="100"/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兹授权我单位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（姓名）</w:t>
      </w:r>
      <w:r>
        <w:rPr>
          <w:rFonts w:hint="eastAsia" w:ascii="仿宋" w:hAnsi="仿宋" w:eastAsia="仿宋"/>
          <w:sz w:val="32"/>
          <w:szCs w:val="32"/>
        </w:rPr>
        <w:t>担任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</w:rPr>
        <w:t>工程项目的(建设、勘察、设计、施工、监理)项目负责人，对该工程项目的(建设、勘察、设计、施工、监理)工作实施组织管理，依据国家有关法律法规及标准规范履行职责，并依法对设计使用年限内的工程质量承担相应终身责任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本授权书自授权之日起生效。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011"/>
        <w:gridCol w:w="2100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被授权人基本情况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姓  名</w:t>
            </w:r>
          </w:p>
        </w:tc>
        <w:tc>
          <w:tcPr>
            <w:tcW w:w="201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身份证号</w:t>
            </w:r>
          </w:p>
        </w:tc>
        <w:tc>
          <w:tcPr>
            <w:tcW w:w="228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注册执业资格</w:t>
            </w:r>
          </w:p>
        </w:tc>
        <w:tc>
          <w:tcPr>
            <w:tcW w:w="201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注册执业证号</w:t>
            </w:r>
          </w:p>
        </w:tc>
        <w:tc>
          <w:tcPr>
            <w:tcW w:w="228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                              被授权人签字：</w:t>
            </w: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pacing w:val="21"/>
          <w:sz w:val="32"/>
          <w:szCs w:val="32"/>
        </w:rPr>
        <w:t>授权单位（盖章）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 法定代表人（签字）：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pacing w:val="21"/>
          <w:sz w:val="32"/>
          <w:szCs w:val="32"/>
        </w:rPr>
        <w:t>授权日期：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44"/>
          <w:szCs w:val="32"/>
        </w:rPr>
      </w:pPr>
      <w:r>
        <w:rPr>
          <w:rFonts w:hint="eastAsia" w:ascii="仿宋" w:hAnsi="仿宋" w:eastAsia="仿宋"/>
          <w:sz w:val="44"/>
          <w:szCs w:val="32"/>
        </w:rPr>
        <w:t>工程质量终身责任承诺书</w:t>
      </w:r>
    </w:p>
    <w:p>
      <w:pPr>
        <w:spacing w:before="312" w:beforeLines="100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before="312" w:beforeLines="100"/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本人受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" w:hAnsi="仿宋" w:eastAsia="仿宋"/>
          <w:sz w:val="32"/>
          <w:szCs w:val="32"/>
        </w:rPr>
        <w:t>单位（法定代表人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）授权，担任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</w:rPr>
        <w:t>工程项目的(建设、勘察、设计、施工、监理)项目负责人，对该工程项目的(建设、勘察、设计、施工、监理)工作实施组织管理。本人承诺严格依据国家有关法律法规及标准规范履行职责，并对设计使用年限内的工程质量承担相应终身责任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</w:t>
      </w:r>
      <w:r>
        <w:rPr>
          <w:rFonts w:hint="eastAsia" w:ascii="仿宋" w:hAnsi="仿宋" w:eastAsia="仿宋"/>
          <w:spacing w:val="30"/>
          <w:sz w:val="32"/>
          <w:szCs w:val="32"/>
        </w:rPr>
        <w:t>承诺人签字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</w:t>
      </w:r>
      <w:r>
        <w:rPr>
          <w:rFonts w:hint="eastAsia" w:ascii="仿宋" w:hAnsi="仿宋" w:eastAsia="仿宋"/>
          <w:spacing w:val="28"/>
          <w:sz w:val="32"/>
          <w:szCs w:val="32"/>
        </w:rPr>
        <w:t>身</w:t>
      </w:r>
      <w:r>
        <w:rPr>
          <w:rFonts w:hint="eastAsia" w:ascii="仿宋" w:hAnsi="仿宋" w:eastAsia="仿宋"/>
          <w:spacing w:val="28"/>
          <w:sz w:val="15"/>
          <w:szCs w:val="32"/>
        </w:rPr>
        <w:t xml:space="preserve"> </w:t>
      </w:r>
      <w:r>
        <w:rPr>
          <w:rFonts w:hint="eastAsia" w:ascii="仿宋" w:hAnsi="仿宋" w:eastAsia="仿宋"/>
          <w:spacing w:val="28"/>
          <w:sz w:val="32"/>
          <w:szCs w:val="32"/>
        </w:rPr>
        <w:t>份</w:t>
      </w:r>
      <w:r>
        <w:rPr>
          <w:rFonts w:hint="eastAsia" w:ascii="仿宋" w:hAnsi="仿宋" w:eastAsia="仿宋"/>
          <w:spacing w:val="28"/>
          <w:sz w:val="15"/>
          <w:szCs w:val="32"/>
        </w:rPr>
        <w:t xml:space="preserve"> </w:t>
      </w:r>
      <w:r>
        <w:rPr>
          <w:rFonts w:hint="eastAsia" w:ascii="仿宋" w:hAnsi="仿宋" w:eastAsia="仿宋"/>
          <w:spacing w:val="28"/>
          <w:sz w:val="32"/>
          <w:szCs w:val="32"/>
        </w:rPr>
        <w:t>证</w:t>
      </w:r>
      <w:r>
        <w:rPr>
          <w:rFonts w:hint="eastAsia" w:ascii="仿宋" w:hAnsi="仿宋" w:eastAsia="仿宋"/>
          <w:spacing w:val="28"/>
          <w:sz w:val="15"/>
          <w:szCs w:val="32"/>
        </w:rPr>
        <w:t xml:space="preserve"> </w:t>
      </w:r>
      <w:r>
        <w:rPr>
          <w:rFonts w:hint="eastAsia" w:ascii="仿宋" w:hAnsi="仿宋" w:eastAsia="仿宋"/>
          <w:spacing w:val="28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注册执业资格：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注册执业证号：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</w:t>
      </w:r>
      <w:r>
        <w:rPr>
          <w:rFonts w:hint="eastAsia" w:ascii="仿宋" w:hAnsi="仿宋" w:eastAsia="仿宋"/>
          <w:spacing w:val="28"/>
          <w:sz w:val="32"/>
          <w:szCs w:val="32"/>
        </w:rPr>
        <w:t>签</w:t>
      </w:r>
      <w:r>
        <w:rPr>
          <w:rFonts w:hint="eastAsia" w:ascii="仿宋" w:hAnsi="仿宋" w:eastAsia="仿宋"/>
          <w:spacing w:val="28"/>
          <w:sz w:val="15"/>
          <w:szCs w:val="32"/>
        </w:rPr>
        <w:t xml:space="preserve"> </w:t>
      </w:r>
      <w:r>
        <w:rPr>
          <w:rFonts w:hint="eastAsia" w:ascii="仿宋" w:hAnsi="仿宋" w:eastAsia="仿宋"/>
          <w:spacing w:val="28"/>
          <w:sz w:val="32"/>
          <w:szCs w:val="32"/>
        </w:rPr>
        <w:t>字</w:t>
      </w:r>
      <w:r>
        <w:rPr>
          <w:rFonts w:hint="eastAsia" w:ascii="仿宋" w:hAnsi="仿宋" w:eastAsia="仿宋"/>
          <w:spacing w:val="28"/>
          <w:sz w:val="15"/>
          <w:szCs w:val="32"/>
        </w:rPr>
        <w:t xml:space="preserve"> </w:t>
      </w:r>
      <w:r>
        <w:rPr>
          <w:rFonts w:hint="eastAsia" w:ascii="仿宋" w:hAnsi="仿宋" w:eastAsia="仿宋"/>
          <w:spacing w:val="28"/>
          <w:sz w:val="32"/>
          <w:szCs w:val="32"/>
        </w:rPr>
        <w:t>日</w:t>
      </w:r>
      <w:r>
        <w:rPr>
          <w:rFonts w:hint="eastAsia" w:ascii="仿宋" w:hAnsi="仿宋" w:eastAsia="仿宋"/>
          <w:spacing w:val="28"/>
          <w:sz w:val="15"/>
          <w:szCs w:val="32"/>
        </w:rPr>
        <w:t xml:space="preserve"> </w:t>
      </w:r>
      <w:r>
        <w:rPr>
          <w:rFonts w:hint="eastAsia" w:ascii="仿宋" w:hAnsi="仿宋" w:eastAsia="仿宋"/>
          <w:spacing w:val="28"/>
          <w:sz w:val="32"/>
          <w:szCs w:val="32"/>
        </w:rPr>
        <w:t>期</w:t>
      </w:r>
      <w:r>
        <w:rPr>
          <w:rFonts w:hint="eastAsia" w:ascii="仿宋" w:hAnsi="仿宋" w:eastAsia="仿宋"/>
          <w:sz w:val="32"/>
          <w:szCs w:val="32"/>
        </w:rPr>
        <w:t xml:space="preserve">：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36"/>
          <w:szCs w:val="36"/>
        </w:rPr>
        <w:t>施工单位法人及项目负责人安全生产承诺书</w:t>
      </w: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市建委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我单位在 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(工程项目名称)工程建设施工过程中将认真履行下列职责，并承担相应安全生产责任。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 一、严格遵守《建筑法》、《安全生产法》、《建设工程安全生产管理条例》、《安全生产许可证条例》等法律法规规定。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二、按照规定和要求做好施工围挡、道路硬化、洗车设施、“三通一平”、施工现场安全防护及临时设施搭设等开工前准备工作。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三、完善各项安全管理制度，落实各项安全管理措施，力争无死亡事故、无重伤事故、无中毒事故、无火灾事故、无坍塌事故，安全生产文明施工合格率达到100%。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四、按照《建筑施工安全检查标准》等检查标准规范和省、市建设行政主管部门有关规范性文件要求，做好施工现场文明施工管理。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如违反本承诺，自愿接受建设主管等有关部门的行政处罚。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法人代表（签字或名章）：      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项目负责人（签字或名章）：        施工单位（盖章）：                                年   月   日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方正小标宋简体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特殊情况：如果是在2023年11月之前办理的项目进行变更，需要通过后台完善原有参建单位信息后，再按照上文内容进行申请变更，不要在申请表中直接写变更后的人。下文申请表填写后联系88779850，发送到</w:t>
      </w:r>
      <w:r>
        <w:rPr>
          <w:rFonts w:hint="eastAsia" w:ascii="仿宋" w:hAnsi="仿宋" w:eastAsia="仿宋" w:cs="仿宋"/>
          <w:b/>
          <w:bCs/>
          <w:kern w:val="2"/>
          <w:sz w:val="32"/>
          <w:szCs w:val="40"/>
          <w:lang w:val="en-US" w:eastAsia="zh-CN" w:bidi="ar-SA"/>
        </w:rPr>
        <w:t>spb88779850@126.com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。需要完善的地方根据当年申报许可时填写的不同情况调整，可自行上帐号看一下，哪里空着完善哪里。如：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方正小标宋简体"/>
          <w:bCs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41275</wp:posOffset>
            </wp:positionV>
            <wp:extent cx="5270500" cy="1925320"/>
            <wp:effectExtent l="0" t="0" r="6350" b="17780"/>
            <wp:wrapTopAndBottom/>
            <wp:docPr id="13" name="图片 13" descr="62813949c52bafe50bad7dfd0d452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2813949c52bafe50bad7dfd0d452ed"/>
                    <pic:cNvPicPr>
                      <a:picLocks noChangeAspect="1"/>
                    </pic:cNvPicPr>
                  </pic:nvPicPr>
                  <pic:blipFill>
                    <a:blip r:embed="rId16"/>
                    <a:srcRect t="4623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方正小标宋简体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方正小标宋简体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方正小标宋简体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方正小标宋简体"/>
          <w:bCs/>
          <w:sz w:val="36"/>
          <w:szCs w:val="36"/>
          <w:lang w:val="en-US" w:eastAsia="zh-CN"/>
        </w:rPr>
        <w:t>2024年</w:t>
      </w:r>
      <w:r>
        <w:rPr>
          <w:rFonts w:hint="eastAsia" w:ascii="黑体" w:hAnsi="黑体" w:eastAsia="黑体" w:cs="方正小标宋简体"/>
          <w:bCs/>
          <w:sz w:val="36"/>
          <w:szCs w:val="36"/>
          <w:highlight w:val="yellow"/>
          <w:lang w:val="en-US" w:eastAsia="zh-CN"/>
        </w:rPr>
        <w:t>x</w:t>
      </w:r>
      <w:r>
        <w:rPr>
          <w:rFonts w:hint="eastAsia" w:ascii="黑体" w:hAnsi="黑体" w:eastAsia="黑体" w:cs="方正小标宋简体"/>
          <w:bCs/>
          <w:sz w:val="36"/>
          <w:szCs w:val="36"/>
          <w:lang w:val="en-US" w:eastAsia="zh-CN"/>
        </w:rPr>
        <w:t>月</w:t>
      </w:r>
      <w:r>
        <w:rPr>
          <w:rFonts w:hint="eastAsia" w:ascii="黑体" w:hAnsi="黑体" w:eastAsia="黑体" w:cs="方正小标宋简体"/>
          <w:bCs/>
          <w:sz w:val="36"/>
          <w:szCs w:val="36"/>
          <w:highlight w:val="yellow"/>
          <w:lang w:val="en-US" w:eastAsia="zh-CN"/>
        </w:rPr>
        <w:t>xx</w:t>
      </w:r>
      <w:r>
        <w:rPr>
          <w:rFonts w:hint="eastAsia" w:ascii="黑体" w:hAnsi="黑体" w:eastAsia="黑体" w:cs="方正小标宋简体"/>
          <w:bCs/>
          <w:sz w:val="36"/>
          <w:szCs w:val="36"/>
          <w:lang w:val="en-US" w:eastAsia="zh-CN"/>
        </w:rPr>
        <w:t>日关于</w:t>
      </w:r>
      <w:r>
        <w:rPr>
          <w:rFonts w:hint="eastAsia" w:ascii="黑体" w:hAnsi="黑体" w:eastAsia="黑体" w:cs="方正小标宋简体"/>
          <w:bCs/>
          <w:sz w:val="36"/>
          <w:szCs w:val="36"/>
          <w:highlight w:val="yellow"/>
          <w:lang w:val="en-US" w:eastAsia="zh-CN"/>
        </w:rPr>
        <w:t>xxxx项目</w:t>
      </w:r>
      <w:r>
        <w:rPr>
          <w:rFonts w:hint="eastAsia" w:ascii="黑体" w:hAnsi="黑体" w:eastAsia="黑体" w:cs="方正小标宋简体"/>
          <w:bCs/>
          <w:sz w:val="36"/>
          <w:szCs w:val="36"/>
          <w:lang w:val="en-US" w:eastAsia="zh-CN"/>
        </w:rPr>
        <w:t>修改的请示</w:t>
      </w:r>
    </w:p>
    <w:tbl>
      <w:tblPr>
        <w:tblStyle w:val="3"/>
        <w:tblW w:w="7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305"/>
        <w:gridCol w:w="1993"/>
        <w:gridCol w:w="3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86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名称及项目代码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/工程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名称及工程代码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786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工程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代码：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工程代码：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涉及事项</w:t>
            </w:r>
          </w:p>
        </w:tc>
        <w:tc>
          <w:tcPr>
            <w:tcW w:w="7412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建筑工程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施工许可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证核发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修改原因</w:t>
            </w:r>
          </w:p>
        </w:tc>
        <w:tc>
          <w:tcPr>
            <w:tcW w:w="7412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该项目申请变更施工/监理单位项目负责人，由于系统更新需要完善相关信息才可上报，请工改平台和住建厅平台同步修改内容。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修改内容</w:t>
            </w:r>
          </w:p>
        </w:tc>
        <w:tc>
          <w:tcPr>
            <w:tcW w:w="741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完善信息：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勘查单位：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1.工改系统-施工许可核发-申请事项详情-勘查单位资质等级字段 修改前:无。修改后：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2.工改系统-施工许可核发-申请事项详情-勘查单位项目负责人证件类型字段 修改前:无。修改后：身份证。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3.工改系统-施工许可核发-申请事项详情-勘查单位项目负责人证件编号字段 修改前:无。修改后：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4.工改系统-施工许可核发-申请事项详情-勘查单位法定代表人名称字段 修改前：无。修改后：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5.工改系统-施工许可核发-申请事项详情-勘查单位法人证件类型字段   修改前:无。修改后：身份证。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6.工改系统-施工许可核发-申请事项详情-勘查单位法人证件号码字段   修改前:无。修改后：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设计单位：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1.工改系统-施工许可核发-申请事项详情-设计单位资质等级字段  修改前:无。修改后：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2.工改系统-施工许可核发-申请事项详情-设计单位项目负责人证件类型字段 修改前:无。修改后：身份证。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3.工改系统-施工许可核发-申请事项详情-设计单位项目负责人证件编号字段 修改前:无。修改后：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4.工改系统-施工许可核发-申请事项详情-设计单位法定代表人名称字段 修改前：无。修改后：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5.工改系统-施工许可核发-申请事项详情-设计单位法人证件类型字段   修改前:无。修改后：身份证。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6.工改系统-施工许可核发-申请事项详情-设计单位法人证件号码字段   修改前:无。修改后: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施工单位：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1.工改系统-施工许可核发-申请事项详情-施工单位资质等级字段 修改前:无。修改后：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2.工改系统-施工许可核发-申请事项详情-施工单位项目负责人证件类型字段 修改前:无。修改后：身份证。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3.工改系统-施工许可核发-申请事项详情-施工单位法定代表人名称字段 修改前：无。修改后：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4.工改系统-施工许可核发-申请事项详情-施工单位法人证件类型字段   修改前:无。修改后：身份证。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5.工改系统-施工许可核发-申请事项详情-施工单位法人证件号码字段   修改前:无。修改后：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监理单位：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1.工改系统-施工许可核发-申请事项详情-监理单位资质等级字段  修改前:无。修改后：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2.工改系统-施工许可核发-申请事项详情-监理单位项目负责人证件类型字段 修改前:无。修改后：身份证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3.工改系统-施工许可核发-申请事项详情-监理负责人证件编号字段   修改前:无。修改后：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4.工改系统-施工许可核发-申请事项详情-监理单位法定代表人名称字段 修改前：无。修改后：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5.工改系统-施工许可核发-申请事项详情-监理单位法人证件类型字段   修改前:无。修改后：身份证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6.工改系统-施工许可核发-申请事项详情-监理单位法人证件号码字段   修改前:无。修改后：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施工图审查机构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1.工改系统-施工许可核发-申请事项详情-施工图审查机构名称字段 修改前:无。修改后：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2.工改系统-施工许可核发-申请事项详情-施工图审查机构信用代码字段 修改前:无。修改后：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3.工改系统-施工许可核发-申请事项详情-施工图审查机构资质等级字段 修改前:无。修改后：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4.工改系统-施工许可核发-申请事项详情-施工图审查机构负责人字段 修改前:无。修改后：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5.工改系统-施工许可核发-申请事项详情-施工图审查机构负责人电话字段 修改前:无。修改后：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6.工改系统-施工许可核发-申请事项详情-图审机构负责人证件类型字段 修改前:无。修改后：身份证。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7.工改系统-施工许可核发-申请事项详情-图审机构负责人证件号码字段   修改前:无。修改后：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8.工改系统-施工许可核发-申请事项详情-图审机构法定代表人字段 修改前：无。修改后：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9.工改系统-施工许可核发-申请事项详情-图审机构法人证件类型字段   修改前:无。修改后：身份证。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10.工改系统-施工许可核发-申请事项详情-图审机构法人证件号码字段   修改前:无。修改后：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 xml:space="preserve">质量检测机构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1.工改系统-施工许可核发-申请事项详情-质量检测机构字段 修改前:无。修改后：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2.工改系统-施工许可核发-申请事项详情-检测机构信用代码字段 修改前:无。修改后：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3.工改系统-施工许可核发-申请事项详情-资质等级字段 修改前:无。修改后：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4.工改系统-施工许可核发-申请事项详情-质检机构负责人名称字段 修改前：无。修改后：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5.工改系统-施工许可核发-申请事项详情-质检机构负责人电话字段 修改前：无。修改后：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6.工改系统-施工许可核发-申请事项详情-质检机构负责人证件类型字段   修改前:无。修改后：身份证。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7.工改系统-施工许可核发-申请事项详情-质检机构负责人证件编号字段   修改前:无。修改后：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8.工改系统-施工许可核发-申请事项详情-质检机构法定代表人名称字段 修改前：无。修改后：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9.工改系统-施工许可核发-申请事项详情-质检机构法人证件类型字段   修改前:无。修改后：身份证。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10.工改系统-施工许可核发-申请事项详情-质检机构法人证件号码字段   修改前:无。修改后：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val="en-US" w:eastAsia="zh-CN"/>
              </w:rPr>
              <w:t>xxxx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请工改老师和住建老师同步修改后再次生成证照，谢谢。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868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申请部门盖章</w:t>
            </w:r>
          </w:p>
          <w:p>
            <w:pPr>
              <w:ind w:firstLine="4920" w:firstLineChars="205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填写说明：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标题内请详细注明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XX市XX县（市、区）</w:t>
      </w:r>
      <w:r>
        <w:rPr>
          <w:rFonts w:hint="eastAsia" w:ascii="仿宋_GB2312" w:hAnsi="仿宋_GB2312" w:eastAsia="仿宋_GB2312" w:cs="仿宋_GB2312"/>
          <w:sz w:val="24"/>
          <w:szCs w:val="24"/>
        </w:rPr>
        <w:t>，关于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修改/删除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项目的请示。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项目名称及项目代码/工程名称及工程代码，只填报其一即可。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修改内容：如是修改，需注明修改前及修改后信息；</w:t>
      </w:r>
    </w:p>
    <w:p>
      <w:pPr>
        <w:ind w:firstLine="1440" w:firstLineChars="6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如是删除，需注明删除事项还是删除工程；</w:t>
      </w:r>
    </w:p>
    <w:p>
      <w:pPr>
        <w:ind w:firstLine="1440" w:firstLineChars="6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如删除事项已办结出证，需对已办结证照收回作废并提供情况说明。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1E3DF"/>
    <w:multiLevelType w:val="singleLevel"/>
    <w:tmpl w:val="6091E3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NTc5N2Y2N2ZiMjcyMmVjOGQzZjQ4ZTBiZTM2NGIifQ=="/>
  </w:docVars>
  <w:rsids>
    <w:rsidRoot w:val="00000000"/>
    <w:rsid w:val="08DB1DC6"/>
    <w:rsid w:val="0E9A20C5"/>
    <w:rsid w:val="20DA31E0"/>
    <w:rsid w:val="2611395B"/>
    <w:rsid w:val="37501237"/>
    <w:rsid w:val="57AF7895"/>
    <w:rsid w:val="5F871421"/>
    <w:rsid w:val="78C3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2023-04-04T11:17:00Z</dcterms:created>
  <dc:creator>lee</dc:creator>
  <cp:lastModifiedBy>彩色内裤外穿</cp:lastModifiedBy>
  <dcterms:modified xsi:type="dcterms:W3CDTF">2024-05-10T06:19:12Z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7644A2BC4256490384A1B40968094B64_12</vt:lpwstr>
  </property>
</Properties>
</file>