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6" w:lineRule="exact"/>
        <w:jc w:val="center"/>
        <w:rPr>
          <w:rFonts w:cs="宋体" w:asciiTheme="minorEastAsia" w:hAnsiTheme="minorEastAsia"/>
          <w:b/>
          <w:bCs/>
          <w:color w:val="auto"/>
          <w:kern w:val="0"/>
          <w:sz w:val="40"/>
          <w:szCs w:val="40"/>
          <w:highlight w:val="none"/>
          <w:lang w:val="en"/>
        </w:rPr>
      </w:pPr>
      <w:r>
        <w:rPr>
          <w:rFonts w:hint="eastAsia" w:cs="宋体" w:asciiTheme="minorEastAsia" w:hAnsiTheme="minorEastAsia"/>
          <w:b/>
          <w:bCs/>
          <w:color w:val="auto"/>
          <w:kern w:val="0"/>
          <w:sz w:val="40"/>
          <w:szCs w:val="40"/>
          <w:highlight w:val="none"/>
          <w:lang w:val="en"/>
        </w:rPr>
        <w:t>长春市</w:t>
      </w:r>
      <w:r>
        <w:rPr>
          <w:rFonts w:cs="宋体" w:asciiTheme="minorEastAsia" w:hAnsiTheme="minorEastAsia"/>
          <w:b/>
          <w:bCs/>
          <w:color w:val="auto"/>
          <w:kern w:val="0"/>
          <w:sz w:val="40"/>
          <w:szCs w:val="40"/>
          <w:highlight w:val="none"/>
          <w:lang w:val="en"/>
        </w:rPr>
        <w:t>建</w:t>
      </w:r>
      <w:r>
        <w:rPr>
          <w:rFonts w:hint="eastAsia" w:cs="宋体" w:asciiTheme="minorEastAsia" w:hAnsiTheme="minorEastAsia"/>
          <w:b/>
          <w:bCs/>
          <w:color w:val="auto"/>
          <w:kern w:val="0"/>
          <w:sz w:val="40"/>
          <w:szCs w:val="40"/>
          <w:highlight w:val="none"/>
          <w:lang w:val="en"/>
        </w:rPr>
        <w:t>设</w:t>
      </w:r>
      <w:r>
        <w:rPr>
          <w:rFonts w:cs="宋体" w:asciiTheme="minorEastAsia" w:hAnsiTheme="minorEastAsia"/>
          <w:b/>
          <w:bCs/>
          <w:color w:val="auto"/>
          <w:kern w:val="0"/>
          <w:sz w:val="40"/>
          <w:szCs w:val="40"/>
          <w:highlight w:val="none"/>
          <w:lang w:val="en"/>
        </w:rPr>
        <w:t>工程</w:t>
      </w:r>
      <w:r>
        <w:rPr>
          <w:rFonts w:hint="eastAsia" w:cs="宋体" w:asciiTheme="minorEastAsia" w:hAnsiTheme="minorEastAsia"/>
          <w:b/>
          <w:bCs/>
          <w:color w:val="auto"/>
          <w:kern w:val="0"/>
          <w:sz w:val="40"/>
          <w:szCs w:val="40"/>
          <w:highlight w:val="none"/>
          <w:lang w:val="en"/>
        </w:rPr>
        <w:t>项目联合</w:t>
      </w:r>
      <w:r>
        <w:rPr>
          <w:rFonts w:cs="宋体" w:asciiTheme="minorEastAsia" w:hAnsiTheme="minorEastAsia"/>
          <w:b/>
          <w:bCs/>
          <w:color w:val="auto"/>
          <w:kern w:val="0"/>
          <w:sz w:val="40"/>
          <w:szCs w:val="40"/>
          <w:highlight w:val="none"/>
          <w:lang w:val="en"/>
        </w:rPr>
        <w:t>验收办事指南</w:t>
      </w:r>
    </w:p>
    <w:p>
      <w:pPr>
        <w:widowControl/>
        <w:shd w:val="clear" w:color="auto" w:fill="FFFFFF"/>
        <w:spacing w:line="576" w:lineRule="exact"/>
        <w:jc w:val="left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  <w:highlight w:val="none"/>
          <w:lang w:val="en"/>
        </w:rPr>
      </w:pPr>
    </w:p>
    <w:p>
      <w:pPr>
        <w:widowControl/>
        <w:shd w:val="clear" w:color="auto" w:fill="FFFFFF"/>
        <w:spacing w:line="576" w:lineRule="exact"/>
        <w:ind w:firstLine="643" w:firstLineChars="200"/>
        <w:jc w:val="left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  <w:highlight w:val="none"/>
          <w:lang w:val="en" w:eastAsia="zh-CN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  <w:highlight w:val="none"/>
          <w:lang w:val="en" w:eastAsia="zh-CN"/>
        </w:rPr>
        <w:t>一、</w:t>
      </w: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开展</w:t>
      </w: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  <w:highlight w:val="none"/>
          <w:lang w:val="en" w:eastAsia="zh-CN"/>
        </w:rPr>
        <w:t>依据</w:t>
      </w:r>
    </w:p>
    <w:p>
      <w:pPr>
        <w:widowControl/>
        <w:shd w:val="clear" w:color="auto" w:fill="FFFFFF"/>
        <w:spacing w:line="576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依据《国务院办公厅关于全面开展工程建设项目审批制度改革的实施意见》（国办发〔2019〕11号），《关于印发&lt;吉林省房屋建筑和市政基础设施工程竣工联合验收操作细则&gt;的通知》（吉建联发【2019】351号）文件精神。</w:t>
      </w:r>
    </w:p>
    <w:p>
      <w:pPr>
        <w:widowControl/>
        <w:shd w:val="clear" w:color="auto" w:fill="FFFFFF"/>
        <w:spacing w:line="576" w:lineRule="exact"/>
        <w:ind w:firstLine="643" w:firstLineChars="200"/>
        <w:jc w:val="left"/>
        <w:rPr>
          <w:rFonts w:ascii="黑体" w:hAnsi="黑体" w:eastAsia="黑体" w:cs="宋体"/>
          <w:b/>
          <w:bCs/>
          <w:color w:val="auto"/>
          <w:kern w:val="0"/>
          <w:sz w:val="32"/>
          <w:szCs w:val="32"/>
          <w:highlight w:val="none"/>
          <w:lang w:val="en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二</w:t>
      </w:r>
      <w:r>
        <w:rPr>
          <w:rFonts w:ascii="黑体" w:hAnsi="黑体" w:eastAsia="黑体" w:cs="宋体"/>
          <w:b/>
          <w:bCs/>
          <w:color w:val="auto"/>
          <w:kern w:val="0"/>
          <w:sz w:val="32"/>
          <w:szCs w:val="32"/>
          <w:highlight w:val="none"/>
          <w:lang w:val="en"/>
        </w:rPr>
        <w:t>、适用范围</w:t>
      </w:r>
    </w:p>
    <w:p>
      <w:pPr>
        <w:widowControl/>
        <w:shd w:val="clear" w:color="auto" w:fill="FFFFFF"/>
        <w:spacing w:line="576" w:lineRule="exact"/>
        <w:ind w:firstLine="640" w:firstLineChars="200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适用于全市核发施工许可证的新建、改建、扩建房屋建筑和市政基础设施工程。上述</w:t>
      </w:r>
      <w:r>
        <w:rPr>
          <w:rFonts w:ascii="仿宋" w:hAnsi="仿宋" w:eastAsia="仿宋" w:cs="宋体"/>
          <w:color w:val="auto"/>
          <w:kern w:val="0"/>
          <w:sz w:val="32"/>
          <w:szCs w:val="32"/>
          <w:highlight w:val="none"/>
        </w:rPr>
        <w:t>项目按照联合</w:t>
      </w:r>
      <w:bookmarkStart w:id="0" w:name="_GoBack"/>
      <w:bookmarkEnd w:id="0"/>
      <w:r>
        <w:rPr>
          <w:rFonts w:ascii="仿宋" w:hAnsi="仿宋" w:eastAsia="仿宋" w:cs="宋体"/>
          <w:color w:val="auto"/>
          <w:kern w:val="0"/>
          <w:sz w:val="32"/>
          <w:szCs w:val="32"/>
          <w:highlight w:val="none"/>
        </w:rPr>
        <w:t>验收的程序进行申报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。业务范围包括：长春市南关区、宽城区、朝阳区、二道区、绿园区、经开区、汽开区、净月区、莲花山区、双阳区。（新区、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  <w:t>中韩、公主岭市、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榆树市、德惠市、农安县、九台区自行办理）</w:t>
      </w:r>
    </w:p>
    <w:p>
      <w:pPr>
        <w:widowControl/>
        <w:shd w:val="clear" w:color="auto" w:fill="FFFFFF"/>
        <w:spacing w:line="576" w:lineRule="exact"/>
        <w:ind w:firstLine="643" w:firstLineChars="200"/>
        <w:jc w:val="left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  <w:highlight w:val="none"/>
          <w:lang w:val="en" w:eastAsia="zh-CN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  <w:highlight w:val="none"/>
          <w:lang w:val="en" w:eastAsia="zh-CN"/>
        </w:rPr>
        <w:t>、</w:t>
      </w: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联验</w:t>
      </w: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  <w:highlight w:val="none"/>
          <w:lang w:val="en" w:eastAsia="zh-CN"/>
        </w:rPr>
        <w:t>内容</w:t>
      </w:r>
    </w:p>
    <w:p>
      <w:pPr>
        <w:pStyle w:val="2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联合验收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规划、土地、质量监督、消防、人防、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房产测绘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竣工验收备案、城建档案验收等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验收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事项，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实行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一次性进场联合验收，统一出具验收意见，实现“一家牵头、一口受理、并联审批、限时办结”的工作机制。</w:t>
      </w:r>
    </w:p>
    <w:p>
      <w:pPr>
        <w:pStyle w:val="2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牵头单位</w:t>
      </w:r>
      <w:r>
        <w:rPr>
          <w:rFonts w:ascii="仿宋" w:hAnsi="仿宋" w:eastAsia="仿宋" w:cs="宋体"/>
          <w:color w:val="auto"/>
          <w:kern w:val="0"/>
          <w:sz w:val="32"/>
          <w:szCs w:val="32"/>
          <w:highlight w:val="none"/>
        </w:rPr>
        <w:t>：长春市城乡建设委员会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（以下</w:t>
      </w:r>
      <w:r>
        <w:rPr>
          <w:rFonts w:ascii="仿宋" w:hAnsi="仿宋" w:eastAsia="仿宋" w:cs="宋体"/>
          <w:color w:val="auto"/>
          <w:kern w:val="0"/>
          <w:sz w:val="32"/>
          <w:szCs w:val="32"/>
          <w:highlight w:val="none"/>
        </w:rPr>
        <w:t>简称市建委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验收事项</w:t>
      </w:r>
      <w:r>
        <w:rPr>
          <w:rFonts w:ascii="仿宋" w:hAnsi="仿宋" w:eastAsia="仿宋" w:cs="宋体"/>
          <w:color w:val="auto"/>
          <w:kern w:val="0"/>
          <w:sz w:val="32"/>
          <w:szCs w:val="32"/>
          <w:highlight w:val="none"/>
        </w:rPr>
        <w:t>：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1、规划条件核实、建设用地检查核验（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市规自局</w:t>
      </w:r>
      <w:r>
        <w:rPr>
          <w:rFonts w:ascii="仿宋" w:hAnsi="仿宋" w:eastAsia="仿宋" w:cs="宋体"/>
          <w:color w:val="auto"/>
          <w:kern w:val="0"/>
          <w:sz w:val="32"/>
          <w:szCs w:val="32"/>
          <w:highlight w:val="none"/>
        </w:rPr>
        <w:t>及下属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各</w:t>
      </w:r>
      <w:r>
        <w:rPr>
          <w:rFonts w:ascii="仿宋" w:hAnsi="仿宋" w:eastAsia="仿宋" w:cs="宋体"/>
          <w:color w:val="auto"/>
          <w:kern w:val="0"/>
          <w:sz w:val="32"/>
          <w:szCs w:val="32"/>
          <w:highlight w:val="none"/>
        </w:rPr>
        <w:t>区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级规自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  <w:t>分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局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）2、建设工程消防验收、建设工程竣工验收消防备案（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市建委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  <w:t>审批办、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市建委消防处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  <w:t>、双阳区住建局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）3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人防工程竣工验收备案（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市人防办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）4、质量竣工验收监督（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市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  <w:t>建委审批办、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市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  <w:t>建委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质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  <w:t>量监督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站及各开发区质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  <w:t>量监督机构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5、建设工程竣工验收备案（市建委审批办）6、建设工程城建档案验收（市建委审批办）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7、房产测绘成果确认（市房管局）。</w:t>
      </w:r>
    </w:p>
    <w:p>
      <w:pPr>
        <w:widowControl/>
        <w:shd w:val="clear" w:color="auto" w:fill="FFFFFF"/>
        <w:spacing w:line="576" w:lineRule="exact"/>
        <w:ind w:firstLine="640" w:firstLineChars="200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其中，1、2、3、4项为进场验收事项，5、6、7项为网上办理事项。</w:t>
      </w:r>
    </w:p>
    <w:p>
      <w:pPr>
        <w:widowControl/>
        <w:shd w:val="clear" w:color="auto" w:fill="FFFFFF"/>
        <w:spacing w:line="576" w:lineRule="exact"/>
        <w:ind w:firstLine="643" w:firstLineChars="200"/>
        <w:jc w:val="left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  <w:highlight w:val="none"/>
          <w:lang w:val="en" w:eastAsia="zh-CN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  <w:highlight w:val="none"/>
          <w:lang w:val="en" w:eastAsia="zh-CN"/>
        </w:rPr>
        <w:t>、申</w:t>
      </w: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请材料</w:t>
      </w:r>
    </w:p>
    <w:p>
      <w:pPr>
        <w:widowControl/>
        <w:shd w:val="clear" w:color="auto" w:fill="FFFFFF"/>
        <w:spacing w:line="576" w:lineRule="exact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建设单位申报工程竣工验收，应在“吉林省工程建设项目审批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管理系统”上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传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相关材料，具体如下：</w:t>
      </w:r>
    </w:p>
    <w:p>
      <w:pPr>
        <w:widowControl/>
        <w:shd w:val="clear" w:color="auto" w:fill="FFFFFF"/>
        <w:spacing w:line="576" w:lineRule="exact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（一）规自部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门</w:t>
      </w:r>
    </w:p>
    <w:p>
      <w:pPr>
        <w:widowControl/>
        <w:shd w:val="clear" w:color="auto" w:fill="FFFFFF"/>
        <w:spacing w:line="576" w:lineRule="exact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1、建筑工程施工许可证</w:t>
      </w:r>
    </w:p>
    <w:p>
      <w:pPr>
        <w:widowControl/>
        <w:shd w:val="clear" w:color="auto" w:fill="FFFFFF"/>
        <w:spacing w:line="576" w:lineRule="exact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2、建设工程竣工测量成果报告书</w:t>
      </w:r>
    </w:p>
    <w:p>
      <w:pPr>
        <w:widowControl/>
        <w:shd w:val="clear" w:color="auto" w:fill="FFFFFF"/>
        <w:spacing w:line="576" w:lineRule="exact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（二）人防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部门</w:t>
      </w:r>
    </w:p>
    <w:p>
      <w:pPr>
        <w:widowControl/>
        <w:shd w:val="clear" w:color="auto" w:fill="FFFFFF"/>
        <w:spacing w:line="576" w:lineRule="exact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1、人防工程质量检测合格报告(包括防护结构质量检测和人防专用设备安装质量检测)</w:t>
      </w:r>
    </w:p>
    <w:p>
      <w:pPr>
        <w:widowControl/>
        <w:shd w:val="clear" w:color="auto" w:fill="FFFFFF"/>
        <w:spacing w:line="576" w:lineRule="exact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2、人防工程信息登记表(含标准电子版)</w:t>
      </w:r>
    </w:p>
    <w:p>
      <w:pPr>
        <w:widowControl/>
        <w:shd w:val="clear" w:color="auto" w:fill="FFFFFF"/>
        <w:spacing w:line="576" w:lineRule="exact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3、与工程防护质量有关的施工技术档案资料</w:t>
      </w:r>
    </w:p>
    <w:p>
      <w:pPr>
        <w:widowControl/>
        <w:shd w:val="clear" w:color="auto" w:fill="FFFFFF"/>
        <w:spacing w:line="576" w:lineRule="exact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4、人防工程面积核实测绘报告</w:t>
      </w:r>
    </w:p>
    <w:p>
      <w:pPr>
        <w:widowControl/>
        <w:shd w:val="clear" w:color="auto" w:fill="FFFFFF"/>
        <w:spacing w:line="576" w:lineRule="exact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5、人防工程防护功能平战转换预案</w:t>
      </w:r>
    </w:p>
    <w:p>
      <w:pPr>
        <w:widowControl/>
        <w:shd w:val="clear" w:color="auto" w:fill="FFFFFF"/>
        <w:spacing w:line="576" w:lineRule="exact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6、易地建设项目易地建设审批或已缴纳易地建设费凭证（不是易地建设项目可不提交）</w:t>
      </w:r>
    </w:p>
    <w:p>
      <w:pPr>
        <w:widowControl/>
        <w:shd w:val="clear" w:color="auto" w:fill="FFFFFF"/>
        <w:spacing w:line="576" w:lineRule="exact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（三）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市建委</w:t>
      </w:r>
    </w:p>
    <w:p>
      <w:pPr>
        <w:widowControl/>
        <w:shd w:val="clear" w:color="auto" w:fill="FFFFFF"/>
        <w:spacing w:line="576" w:lineRule="exact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消防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验收、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备案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部分</w:t>
      </w:r>
    </w:p>
    <w:p>
      <w:pPr>
        <w:widowControl/>
        <w:shd w:val="clear" w:color="auto" w:fill="FFFFFF"/>
        <w:spacing w:line="576" w:lineRule="exact"/>
        <w:ind w:firstLine="320" w:firstLineChars="100"/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特殊建设工程消防验收申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请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表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/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建设工程竣工验收消防备案申请表</w:t>
      </w:r>
    </w:p>
    <w:p>
      <w:pPr>
        <w:widowControl/>
        <w:shd w:val="clear" w:color="auto" w:fill="FFFFFF"/>
        <w:spacing w:line="576" w:lineRule="exact"/>
        <w:ind w:firstLine="320" w:firstLineChars="100"/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）建设工程消防竣工验收报告</w:t>
      </w:r>
    </w:p>
    <w:p>
      <w:pPr>
        <w:widowControl/>
        <w:shd w:val="clear" w:color="auto" w:fill="FFFFFF"/>
        <w:spacing w:line="576" w:lineRule="exact"/>
        <w:ind w:firstLine="320" w:firstLineChars="100"/>
        <w:jc w:val="left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涉及消防的建设工程竣工图纸</w:t>
      </w:r>
    </w:p>
    <w:p>
      <w:pPr>
        <w:widowControl/>
        <w:shd w:val="clear" w:color="auto" w:fill="FFFFFF"/>
        <w:spacing w:line="576" w:lineRule="exact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质量监督部分</w:t>
      </w:r>
    </w:p>
    <w:p>
      <w:pPr>
        <w:widowControl/>
        <w:shd w:val="clear" w:color="auto" w:fill="FFFFFF"/>
        <w:spacing w:line="576" w:lineRule="exact"/>
        <w:ind w:firstLine="320" w:firstLineChars="100"/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单位(子单位)工程竣工预验收记录</w:t>
      </w:r>
    </w:p>
    <w:p>
      <w:pPr>
        <w:widowControl/>
        <w:shd w:val="clear" w:color="auto" w:fill="FFFFFF"/>
        <w:spacing w:line="576" w:lineRule="exact"/>
        <w:ind w:firstLine="320" w:firstLineChars="100"/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关于施工管理资料、检测试验资料齐全及无未整改质量问题的说明</w:t>
      </w:r>
    </w:p>
    <w:p>
      <w:pPr>
        <w:widowControl/>
        <w:shd w:val="clear" w:color="auto" w:fill="FFFFFF"/>
        <w:spacing w:line="576" w:lineRule="exact"/>
        <w:ind w:firstLine="320" w:firstLineChars="100"/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住宅工程出具《住宅工程质量分户验收汇总表》</w:t>
      </w:r>
    </w:p>
    <w:p>
      <w:pPr>
        <w:widowControl/>
        <w:shd w:val="clear" w:color="auto" w:fill="FFFFFF"/>
        <w:spacing w:line="576" w:lineRule="exact"/>
        <w:ind w:firstLine="320" w:firstLineChars="100"/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质量验收方案(含工程档案资料查验和实地查验工程质量计划内容)</w:t>
      </w:r>
    </w:p>
    <w:p>
      <w:pPr>
        <w:widowControl/>
        <w:shd w:val="clear" w:color="auto" w:fill="FFFFFF"/>
        <w:spacing w:line="576" w:lineRule="exact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竣工验收备案部分</w:t>
      </w:r>
    </w:p>
    <w:p>
      <w:pPr>
        <w:widowControl/>
        <w:shd w:val="clear" w:color="auto" w:fill="FFFFFF"/>
        <w:spacing w:line="576" w:lineRule="exact"/>
        <w:ind w:firstLine="320" w:firstLineChars="100"/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施工单位签署的质量保修书</w:t>
      </w:r>
    </w:p>
    <w:p>
      <w:pPr>
        <w:widowControl/>
        <w:shd w:val="clear" w:color="auto" w:fill="FFFFFF"/>
        <w:spacing w:line="576" w:lineRule="exact"/>
        <w:ind w:firstLine="320" w:firstLineChars="100"/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建设工程竣工验收报告</w:t>
      </w:r>
    </w:p>
    <w:p>
      <w:pPr>
        <w:widowControl/>
        <w:shd w:val="clear" w:color="auto" w:fill="FFFFFF"/>
        <w:spacing w:line="576" w:lineRule="exact"/>
        <w:ind w:firstLine="320" w:firstLineChars="100"/>
        <w:jc w:val="left"/>
        <w:rPr>
          <w:rFonts w:hint="default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住宅使用说明书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住宅质量保证书</w:t>
      </w:r>
    </w:p>
    <w:p>
      <w:pPr>
        <w:widowControl/>
        <w:shd w:val="clear" w:color="auto" w:fill="FFFFFF"/>
        <w:spacing w:line="576" w:lineRule="exact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4、城建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档案部分</w:t>
      </w:r>
    </w:p>
    <w:p>
      <w:pPr>
        <w:widowControl/>
        <w:shd w:val="clear" w:color="auto" w:fill="FFFFFF"/>
        <w:spacing w:line="576" w:lineRule="exact"/>
        <w:ind w:firstLine="320" w:firstLineChars="100"/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建设工程竣工档案移交承诺书</w:t>
      </w:r>
    </w:p>
    <w:p>
      <w:pPr>
        <w:widowControl/>
        <w:shd w:val="clear" w:color="auto" w:fill="FFFFFF"/>
        <w:spacing w:line="576" w:lineRule="exact"/>
        <w:ind w:firstLine="640" w:firstLineChars="200"/>
        <w:jc w:val="left"/>
        <w:rPr>
          <w:rFonts w:hint="default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房管部门 （房产测绘成果确认）</w:t>
      </w:r>
    </w:p>
    <w:p>
      <w:pPr>
        <w:pStyle w:val="2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经规划许可的规划总平图</w:t>
      </w:r>
    </w:p>
    <w:p>
      <w:pPr>
        <w:pStyle w:val="2"/>
        <w:ind w:firstLine="320" w:firstLineChars="100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（2）房产测绘成果确认委托书</w:t>
      </w:r>
    </w:p>
    <w:p>
      <w:pPr>
        <w:pStyle w:val="2"/>
        <w:ind w:firstLine="320" w:firstLineChars="100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（3）房产测绘成果确认申请书及企业营业执照（个人身份证明）</w:t>
      </w:r>
    </w:p>
    <w:p>
      <w:pPr>
        <w:pStyle w:val="2"/>
        <w:ind w:firstLine="320" w:firstLineChars="100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（4）房产测绘成果报告书</w:t>
      </w:r>
    </w:p>
    <w:p>
      <w:pPr>
        <w:pStyle w:val="2"/>
        <w:ind w:firstLine="320" w:firstLineChars="100"/>
        <w:rPr>
          <w:rFonts w:hint="eastAsia"/>
          <w:color w:val="auto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（5）建设工程规划许可证及附件或修建工程位置批准书</w:t>
      </w:r>
    </w:p>
    <w:p>
      <w:pPr>
        <w:widowControl/>
        <w:shd w:val="clear" w:color="auto" w:fill="FFFFFF"/>
        <w:spacing w:line="576" w:lineRule="exact"/>
        <w:ind w:firstLine="643" w:firstLineChars="200"/>
        <w:jc w:val="left"/>
        <w:rPr>
          <w:rFonts w:hint="default" w:ascii="黑体" w:hAnsi="黑体" w:eastAsia="黑体" w:cs="宋体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五、方式时限</w:t>
      </w:r>
    </w:p>
    <w:p>
      <w:pPr>
        <w:widowControl/>
        <w:shd w:val="clear" w:color="auto" w:fill="FFFFFF"/>
        <w:spacing w:line="576" w:lineRule="exact"/>
        <w:ind w:firstLine="640" w:firstLineChars="200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联合验收依托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  <w:t>吉林省工程建设项目审批管理系统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，实行全程网上办理；建设单位网上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  <w:t>或政务服务大厅提交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申请，建设工程信息共享；建设单位提交验收申请后，各专项验收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  <w:t>行管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部门按照法律法规、标准规范等规定，对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  <w:t>申报的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工程项目资料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  <w:t>同步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审查和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  <w:t>一次性现场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验收。</w:t>
      </w:r>
    </w:p>
    <w:p>
      <w:pPr>
        <w:widowControl/>
        <w:shd w:val="clear" w:color="auto" w:fill="FFFFFF"/>
        <w:spacing w:line="576" w:lineRule="exact"/>
        <w:ind w:firstLine="640" w:firstLineChars="200"/>
        <w:jc w:val="left"/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办理时限为：竣工资料审查3个工作日；竣工联合验收及</w:t>
      </w:r>
      <w:r>
        <w:rPr>
          <w:rFonts w:ascii="仿宋" w:hAnsi="仿宋" w:eastAsia="仿宋" w:cs="宋体"/>
          <w:color w:val="auto"/>
          <w:kern w:val="0"/>
          <w:sz w:val="32"/>
          <w:szCs w:val="32"/>
          <w:highlight w:val="none"/>
        </w:rPr>
        <w:t>出具验收意见7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个工作日;建设工程竣工验收备案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  <w:t>、城建档案验收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</w:rPr>
        <w:t>5个工作日。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val="en-US" w:eastAsia="zh-CN"/>
        </w:rPr>
        <w:t>不包括验收整改及复验工作时间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lang w:eastAsia="zh-CN"/>
        </w:rPr>
        <w:t>）</w:t>
      </w:r>
    </w:p>
    <w:p>
      <w:pPr>
        <w:widowControl/>
        <w:shd w:val="clear" w:color="auto" w:fill="FFFFFF"/>
        <w:spacing w:line="576" w:lineRule="exact"/>
        <w:ind w:firstLine="643" w:firstLineChars="200"/>
        <w:jc w:val="left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  <w:highlight w:val="none"/>
          <w:lang w:val="en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  <w:highlight w:val="none"/>
          <w:lang w:val="en"/>
        </w:rPr>
        <w:t>、办理程序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建设单位在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市（区）政务大厅窗口或登录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“</w:t>
      </w:r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网址：</w:t>
      </w:r>
      <w:r>
        <w:rPr>
          <w:rFonts w:hint="eastAsia"/>
          <w:color w:val="auto"/>
          <w:sz w:val="32"/>
          <w:szCs w:val="32"/>
          <w:highlight w:val="none"/>
        </w:rPr>
        <w:fldChar w:fldCharType="begin"/>
      </w:r>
      <w:r>
        <w:rPr>
          <w:rFonts w:hint="eastAsia"/>
          <w:color w:val="auto"/>
          <w:sz w:val="32"/>
          <w:szCs w:val="32"/>
          <w:highlight w:val="none"/>
        </w:rPr>
        <w:instrText xml:space="preserve"> HYPERLINK "http://www.jl.gov.cn/" </w:instrText>
      </w:r>
      <w:r>
        <w:rPr>
          <w:rFonts w:hint="eastAsia"/>
          <w:color w:val="auto"/>
          <w:sz w:val="32"/>
          <w:szCs w:val="32"/>
          <w:highlight w:val="none"/>
        </w:rPr>
        <w:fldChar w:fldCharType="separate"/>
      </w:r>
      <w:r>
        <w:rPr>
          <w:rStyle w:val="12"/>
          <w:rFonts w:hint="eastAsia"/>
          <w:color w:val="auto"/>
          <w:sz w:val="32"/>
          <w:szCs w:val="32"/>
          <w:highlight w:val="none"/>
        </w:rPr>
        <w:t>http://www.jl.gov.cn/</w:t>
      </w:r>
      <w:r>
        <w:rPr>
          <w:rFonts w:hint="eastAsia"/>
          <w:color w:val="auto"/>
          <w:sz w:val="32"/>
          <w:szCs w:val="32"/>
          <w:highlight w:val="none"/>
        </w:rPr>
        <w:fldChar w:fldCharType="end"/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”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选择所要申报的验收事项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</w:t>
      </w:r>
    </w:p>
    <w:p>
      <w:pPr>
        <w:widowControl/>
        <w:shd w:val="clear" w:color="auto" w:fill="FFFFFF"/>
        <w:spacing w:line="576" w:lineRule="exact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二、各部门同步资料审查：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建设单位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所申报的资料齐全并原件扫描上传后，综窗受理同步上传至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各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行管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部门审核，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待各部门资料审核全部回复意见后，资料审查结束。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将在系统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上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一次性告知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退件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原因，需建设单位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修改后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重新提交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，直至各部门资料审核全部通过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；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资料审核通过后，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建设单位在企业账号上预约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现场验收时间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 xml:space="preserve">                  </w:t>
      </w:r>
    </w:p>
    <w:p>
      <w:pPr>
        <w:widowControl/>
        <w:shd w:val="clear" w:color="auto" w:fill="FFFFFF"/>
        <w:spacing w:line="576" w:lineRule="exact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、现场验收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市建委联合验收牵头部门，按企业在系统上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预约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现场验收时间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发起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各部门联合验收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，各部门在约定的时间准时到达现场，开始现场联合验收。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牵头部门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汇总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各部门意见，现场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验收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全部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通过的，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各部门将出具相应的结果物（如：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建设工程竣工规划核实通知书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、特殊建设工程消防验收合格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/不合格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意见书、建设工程竣工验收消防备案检查合格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/不合格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通知书等），现场验收不通过的，企业整改后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再次预约现场验收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</w:t>
      </w:r>
    </w:p>
    <w:p>
      <w:pPr>
        <w:widowControl/>
        <w:shd w:val="clear" w:color="auto" w:fill="FFFFFF"/>
        <w:spacing w:line="576" w:lineRule="exact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四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竣工验收备案：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现场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验收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全部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通过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后，各部门上传审批意见结果，作为共享材料。现场验收时所产生的《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建设工程竣工验收报告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》将由建设单位上传至系统进行补齐，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后发放《吉林省建设工程竣工验收备案表》，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建设单位可在企业账号下自行下载电子证照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widowControl/>
        <w:shd w:val="clear" w:color="auto" w:fill="FFFFFF"/>
        <w:spacing w:line="576" w:lineRule="exact"/>
        <w:ind w:firstLine="640" w:firstLineChars="200"/>
        <w:jc w:val="left"/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五、城建档案验收</w:t>
      </w:r>
    </w:p>
    <w:p>
      <w:pPr>
        <w:widowControl/>
        <w:shd w:val="clear" w:color="auto" w:fill="FFFFFF"/>
        <w:spacing w:line="576" w:lineRule="exact"/>
        <w:ind w:firstLine="640" w:firstLineChars="200"/>
        <w:jc w:val="left"/>
        <w:rPr>
          <w:rFonts w:hint="default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按照《建设工程文件归档整理规范》（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GB/T50328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）要求组卷，联合验收通过后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20个工作日内，建设单位需将完整、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真实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和准确的建设工程竣工档案报送长春市城市建设档案馆。</w:t>
      </w:r>
    </w:p>
    <w:p>
      <w:pPr>
        <w:widowControl/>
        <w:shd w:val="clear" w:color="auto" w:fill="FFFFFF"/>
        <w:spacing w:line="576" w:lineRule="exact"/>
        <w:ind w:firstLine="643" w:firstLineChars="200"/>
        <w:jc w:val="left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七、联合验收牵头部门程序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1、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eastAsia="zh-CN"/>
        </w:rPr>
        <w:t>申报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---</w:t>
      </w:r>
      <w:r>
        <w:rPr>
          <w:rFonts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建设单位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eastAsia="zh-CN"/>
        </w:rPr>
        <w:t>申报验收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事项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eastAsia="zh-CN"/>
        </w:rPr>
        <w:t>并上传验收事项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资料。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2、资料审查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---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各部门同步资料审查将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意见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一次性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回复给综窗。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3、资料审查结束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---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各部门资料审查合格后，结束资料审查同时综窗通知建设单位预约现场验收时间。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4、预约验收时间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---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eastAsia="zh-CN"/>
        </w:rPr>
        <w:t>建设单位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登录企业账户“我的项目”栏进行预约现场验收时间，预约成功后系统将预约时间推送至牵头部门预约箱中。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5、发起联合验收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---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在牵头部门预约箱中查看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项目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预约时间，发起联合验收通知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eastAsia="zh-CN"/>
        </w:rPr>
        <w:t>至各部门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6、回复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eastAsia="zh-CN"/>
        </w:rPr>
        <w:t>参验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人员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---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各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eastAsia="zh-CN"/>
        </w:rPr>
        <w:t>事项行管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部门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eastAsia="zh-CN"/>
        </w:rPr>
        <w:t>收到通知后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将验收人员反馈至牵头部门。</w:t>
      </w:r>
    </w:p>
    <w:p>
      <w:pPr>
        <w:ind w:firstLine="640" w:firstLineChars="200"/>
        <w:rPr>
          <w:rFonts w:hint="eastAsia" w:ascii="仿宋" w:hAnsi="仿宋" w:eastAsia="仿宋"/>
          <w:b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 xml:space="preserve"> 7、打印签到表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---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将各验收事项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eastAsia="zh-CN"/>
        </w:rPr>
        <w:t>行管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部门回复现场验收的人员名单进行打印用于现场签到工作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8、上传现场签到表并发起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征求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现场验收意见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---一次性进场验收后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牵头部门上传现场签到表，并向各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eastAsia="zh-CN"/>
        </w:rPr>
        <w:t>行管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部门发起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eastAsia="zh-CN"/>
        </w:rPr>
        <w:t>征求意见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9、回复验收意见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---</w:t>
      </w:r>
      <w:r>
        <w:rPr>
          <w:rFonts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参验各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eastAsia="zh-CN"/>
        </w:rPr>
        <w:t>行管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部门回复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eastAsia="zh-CN"/>
        </w:rPr>
        <w:t>现场验收意见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至牵头部门。</w:t>
      </w:r>
    </w:p>
    <w:p>
      <w:pPr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10、确认验收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意见---牵头部门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eastAsia="zh-CN"/>
        </w:rPr>
        <w:t>确认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各行管部门回复的进场验收意见结果。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</w:rPr>
        <w:t>如：通过，则各部门将继续办理该事项并发放证照、意见书或监督执法报告等。如：不通过或需要整改需要重复4-10的步骤。</w:t>
      </w:r>
    </w:p>
    <w:p>
      <w:pPr>
        <w:widowControl/>
        <w:shd w:val="clear" w:color="auto" w:fill="FFFFFF"/>
        <w:spacing w:line="576" w:lineRule="exact"/>
        <w:jc w:val="left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八、办公地址、时间及咨询电话</w:t>
      </w:r>
    </w:p>
    <w:p>
      <w:pPr>
        <w:pStyle w:val="2"/>
        <w:numPr>
          <w:ilvl w:val="0"/>
          <w:numId w:val="1"/>
        </w:numP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办公地点：长春市政务服务中心（长春市南关区华新街与友谊路交汇处）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办公时间：工作日早9:00--晚5:00（法定节假日除外）</w:t>
      </w:r>
    </w:p>
    <w:p>
      <w:pPr>
        <w:pStyle w:val="2"/>
        <w:numPr>
          <w:ilvl w:val="0"/>
          <w:numId w:val="1"/>
        </w:numP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val="en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相关咨询电话建委审批:88779861  消防：88775495</w:t>
      </w:r>
    </w:p>
    <w:p>
      <w:pPr>
        <w:pStyle w:val="2"/>
        <w:numPr>
          <w:ilvl w:val="0"/>
          <w:numId w:val="0"/>
        </w:numPr>
        <w:jc w:val="center"/>
        <w:rPr>
          <w:rFonts w:hint="eastAsia"/>
          <w:color w:val="auto"/>
          <w:sz w:val="36"/>
          <w:szCs w:val="36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/>
          <w:color w:val="auto"/>
          <w:sz w:val="36"/>
          <w:szCs w:val="36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/>
          <w:color w:val="auto"/>
          <w:sz w:val="36"/>
          <w:szCs w:val="36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/>
          <w:color w:val="auto"/>
          <w:sz w:val="36"/>
          <w:szCs w:val="36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/>
          <w:color w:val="auto"/>
          <w:sz w:val="36"/>
          <w:szCs w:val="36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/>
          <w:color w:val="auto"/>
          <w:sz w:val="36"/>
          <w:szCs w:val="36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jc w:val="both"/>
        <w:rPr>
          <w:rFonts w:hint="eastAsia"/>
          <w:color w:val="auto"/>
          <w:sz w:val="36"/>
          <w:szCs w:val="36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/>
          <w:color w:val="auto"/>
          <w:sz w:val="36"/>
          <w:szCs w:val="36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/>
          <w:color w:val="auto"/>
          <w:sz w:val="36"/>
          <w:szCs w:val="36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/>
          <w:color w:val="auto"/>
          <w:sz w:val="36"/>
          <w:szCs w:val="36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/>
          <w:color w:val="auto"/>
          <w:sz w:val="36"/>
          <w:szCs w:val="36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/>
          <w:color w:val="auto"/>
          <w:sz w:val="36"/>
          <w:szCs w:val="36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/>
          <w:color w:val="auto"/>
          <w:sz w:val="36"/>
          <w:szCs w:val="36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/>
          <w:color w:val="auto"/>
          <w:sz w:val="36"/>
          <w:szCs w:val="36"/>
          <w:highlight w:val="none"/>
          <w:lang w:val="en-US" w:eastAsia="zh-CN"/>
        </w:rPr>
      </w:pPr>
    </w:p>
    <w:p>
      <w:pPr>
        <w:pStyle w:val="2"/>
        <w:numPr>
          <w:ilvl w:val="0"/>
          <w:numId w:val="0"/>
        </w:numPr>
        <w:jc w:val="center"/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FFFFFF"/>
          <w:lang w:val="en" w:eastAsia="zh-CN"/>
        </w:rPr>
      </w:pPr>
      <w:r>
        <w:rPr>
          <w:rFonts w:hint="eastAsia"/>
          <w:color w:val="auto"/>
          <w:sz w:val="36"/>
          <w:szCs w:val="36"/>
          <w:highlight w:val="none"/>
          <w:lang w:val="en-US" w:eastAsia="zh-CN"/>
        </w:rPr>
        <w:t>联 合 验 收 系 统 流 程 图</w:t>
      </w:r>
    </w:p>
    <w:p>
      <w:pPr>
        <w:pStyle w:val="2"/>
        <w:numPr>
          <w:ilvl w:val="0"/>
          <w:numId w:val="0"/>
        </w:numPr>
        <w:rPr>
          <w:rFonts w:hint="default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b/>
          <w:color w:val="auto"/>
          <w:sz w:val="28"/>
          <w:szCs w:val="28"/>
          <w:highlight w:val="none"/>
        </w:rPr>
        <mc:AlternateContent>
          <mc:Choice Requires="wpc">
            <w:drawing>
              <wp:inline distT="0" distB="0" distL="114300" distR="114300">
                <wp:extent cx="5846445" cy="9147810"/>
                <wp:effectExtent l="4445" t="4445" r="16510" b="10795"/>
                <wp:docPr id="41" name="画布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矩形 2"/>
                        <wps:cNvSpPr/>
                        <wps:spPr>
                          <a:xfrm>
                            <a:off x="1108710" y="7877175"/>
                            <a:ext cx="2930525" cy="684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both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系统将部门审批结果意见推送至相关部门，同时启动“建设工程竣工验收备案”程序。（承诺时间内城建档案进行存档）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both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76256" y="5652972"/>
                            <a:ext cx="1115092" cy="257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验收合格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2180527" y="1565450"/>
                            <a:ext cx="342487" cy="306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2634742" y="538830"/>
                            <a:ext cx="730" cy="2756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6" name="直接连接符 6"/>
                        <wps:cNvCnPr>
                          <a:endCxn id="28" idx="0"/>
                        </wps:cNvCnPr>
                        <wps:spPr>
                          <a:xfrm>
                            <a:off x="2657380" y="1384625"/>
                            <a:ext cx="0" cy="3854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3584797" y="935478"/>
                            <a:ext cx="481235" cy="297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不合格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" name="直接连接符 8"/>
                        <wps:cNvCnPr/>
                        <wps:spPr>
                          <a:xfrm flipV="1">
                            <a:off x="4330383" y="350713"/>
                            <a:ext cx="2191" cy="155013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9" name="直接连接符 9"/>
                        <wps:cNvCnPr/>
                        <wps:spPr>
                          <a:xfrm flipH="1">
                            <a:off x="3657092" y="350713"/>
                            <a:ext cx="679863" cy="145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4443571" y="503102"/>
                            <a:ext cx="560102" cy="1387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distribute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出具一次性补交告知 单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文本框 11"/>
                        <wps:cNvSpPr txBox="1"/>
                        <wps:spPr>
                          <a:xfrm>
                            <a:off x="2132330" y="2512060"/>
                            <a:ext cx="779780" cy="443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合格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3337973" y="1745546"/>
                            <a:ext cx="592233" cy="298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不合格</w:t>
                              </w:r>
                            </w:p>
                            <w:p/>
                          </w:txbxContent>
                        </wps:txbx>
                        <wps:bodyPr lIns="0" tIns="0" rIns="0" bIns="0" upright="1"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3635185" y="2053240"/>
                            <a:ext cx="235871" cy="72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3874770" y="1900555"/>
                            <a:ext cx="933450" cy="325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eastAsia="zh-CN"/>
                                </w:rPr>
                                <w:t>返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回综窗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2662492" y="2409057"/>
                            <a:ext cx="6572" cy="53445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1205230" y="2969895"/>
                            <a:ext cx="2665730" cy="1520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建设单位预约现场验收时间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eastAsia="zh-CN"/>
                                </w:rPr>
                                <w:t>；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2、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不到现场联合验收的部门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eastAsia="zh-CN"/>
                                </w:rPr>
                                <w:t>直接进入审批环节；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3、牵头部门发起联合验收通知；4、各验收部门向牵头部门回复现场参验人员；5、验收部门确定抽查对象，对抽中项目进场验收；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rPr>
                                  <w:rFonts w:hint="default" w:eastAsia="宋体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6、系统向建设单位及各部门短信提醒。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直接连接符 17"/>
                        <wps:cNvCnPr/>
                        <wps:spPr>
                          <a:xfrm flipH="1">
                            <a:off x="2631440" y="4531360"/>
                            <a:ext cx="6350" cy="4191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8" name="直接箭头连接符 18"/>
                        <wps:cNvCnPr/>
                        <wps:spPr>
                          <a:xfrm>
                            <a:off x="1648905" y="5421108"/>
                            <a:ext cx="9493" cy="46372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3651250" y="5577840"/>
                            <a:ext cx="1143635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验收不合格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3673888" y="5419650"/>
                            <a:ext cx="2191" cy="45935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2636520" y="5887085"/>
                            <a:ext cx="2068195" cy="1488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1、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牵头部门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eastAsia="zh-CN"/>
                                </w:rPr>
                                <w:t>汇总现场验收意见，</w:t>
                              </w:r>
                              <w:r>
                                <w:rPr>
                                  <w:rFonts w:hint="eastAsia"/>
                                </w:rPr>
                                <w:t>一次性将整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改</w:t>
                              </w:r>
                              <w:r>
                                <w:rPr>
                                  <w:rFonts w:hint="eastAsia"/>
                                </w:rPr>
                                <w:t>意见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告</w:t>
                              </w:r>
                              <w:r>
                                <w:rPr>
                                  <w:rFonts w:hint="eastAsia"/>
                                </w:rPr>
                                <w:t>知建设单位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；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2、</w:t>
                              </w:r>
                              <w:r>
                                <w:rPr>
                                  <w:rFonts w:hint="eastAsia"/>
                                </w:rPr>
                                <w:t>建设单位整改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完成后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重新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预约现场验收时间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进行</w:t>
                              </w:r>
                              <w:r>
                                <w:rPr>
                                  <w:rFonts w:hint="eastAsia"/>
                                </w:rPr>
                                <w:t>复验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。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文本框 22"/>
                        <wps:cNvSpPr txBox="1"/>
                        <wps:spPr>
                          <a:xfrm>
                            <a:off x="720090" y="5884545"/>
                            <a:ext cx="1889760" cy="1484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val="en-US" w:eastAsia="zh-CN"/>
                                </w:rPr>
                                <w:t>1、牵头部门上传现场验收签到表；2、牵头部门汇总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eastAsia="zh-CN"/>
                                </w:rPr>
                                <w:t>现场验收各部门意见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全部通过的，直接进入部门审批环节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eastAsia="zh-CN"/>
                                </w:rPr>
                                <w:t>出</w:t>
                              </w:r>
                              <w:r>
                                <w:rPr>
                                  <w:rFonts w:hint="eastAsia"/>
                                </w:rPr>
                                <w:t>具验收合格文件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；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" name="直接箭头连接符 23"/>
                        <wps:cNvCnPr/>
                        <wps:spPr>
                          <a:xfrm flipV="1">
                            <a:off x="4681855" y="6685280"/>
                            <a:ext cx="363220" cy="635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4" name="直接箭头连接符 24"/>
                        <wps:cNvCnPr/>
                        <wps:spPr>
                          <a:xfrm flipH="1" flipV="1">
                            <a:off x="5030851" y="3603081"/>
                            <a:ext cx="3175" cy="309245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5" name="文本框 25"/>
                        <wps:cNvSpPr txBox="1"/>
                        <wps:spPr>
                          <a:xfrm>
                            <a:off x="4568444" y="3733893"/>
                            <a:ext cx="320580" cy="2115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重新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eastAsia="zh-CN"/>
                                </w:rPr>
                                <w:t>预约现场验收时间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6" name="直接连接符 26"/>
                        <wps:cNvCnPr/>
                        <wps:spPr>
                          <a:xfrm flipH="1">
                            <a:off x="3874707" y="3603378"/>
                            <a:ext cx="1155986" cy="729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7" name="直接连接符 27"/>
                        <wps:cNvCnPr/>
                        <wps:spPr>
                          <a:xfrm>
                            <a:off x="3555587" y="1100263"/>
                            <a:ext cx="783558" cy="145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8" name="流程图: 决策 28"/>
                        <wps:cNvSpPr/>
                        <wps:spPr>
                          <a:xfrm>
                            <a:off x="1708785" y="1770380"/>
                            <a:ext cx="1896745" cy="73025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各验收部门</w:t>
                              </w:r>
                            </w:p>
                            <w:p>
                              <w:pPr>
                                <w:ind w:firstLine="105" w:firstLineChars="50"/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eastAsia="zh-CN"/>
                                </w:rPr>
                                <w:t>同步资料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审查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</w:p>
                            <w:p/>
                          </w:txbxContent>
                        </wps:txbx>
                        <wps:bodyPr lIns="0" tIns="0" rIns="0" bIns="0" upright="1"/>
                      </wps:wsp>
                      <wps:wsp>
                        <wps:cNvPr id="29" name="流程图: 决策 29"/>
                        <wps:cNvSpPr/>
                        <wps:spPr>
                          <a:xfrm>
                            <a:off x="1635760" y="4935855"/>
                            <a:ext cx="2032000" cy="90614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  <w:lang w:eastAsia="zh-CN"/>
                                </w:rPr>
                                <w:t>现场验收部门开展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现场验收工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eastAsia="zh-CN"/>
                                </w:rPr>
                                <w:t>作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0" name="直接箭头连接符 30"/>
                        <wps:cNvCnPr/>
                        <wps:spPr>
                          <a:xfrm>
                            <a:off x="2552065" y="8557260"/>
                            <a:ext cx="3810" cy="13906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1" name="流程图: 终止 31"/>
                        <wps:cNvSpPr/>
                        <wps:spPr>
                          <a:xfrm>
                            <a:off x="2047875" y="8698865"/>
                            <a:ext cx="942975" cy="418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流程结束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2" name="流程图: 终止 32"/>
                        <wps:cNvSpPr/>
                        <wps:spPr>
                          <a:xfrm>
                            <a:off x="1592675" y="74372"/>
                            <a:ext cx="2073910" cy="54101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建设单位提交竣工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联合验收申请材料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3" name="直接箭头连接符 33"/>
                        <wps:cNvCnPr/>
                        <wps:spPr>
                          <a:xfrm flipH="1" flipV="1">
                            <a:off x="432149" y="3570484"/>
                            <a:ext cx="19050" cy="308292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34" name="文本框 34"/>
                        <wps:cNvSpPr txBox="1"/>
                        <wps:spPr>
                          <a:xfrm>
                            <a:off x="514826" y="4554897"/>
                            <a:ext cx="1007015" cy="709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不到现场验收部门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eastAsia="zh-CN"/>
                                </w:rPr>
                                <w:t>直接进入部门审批环节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5" name="直接连接符 35"/>
                        <wps:cNvCnPr/>
                        <wps:spPr>
                          <a:xfrm flipV="1">
                            <a:off x="430530" y="6634480"/>
                            <a:ext cx="279400" cy="825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6" name="直接箭头连接符 36"/>
                        <wps:cNvCnPr/>
                        <wps:spPr>
                          <a:xfrm flipV="1">
                            <a:off x="432308" y="3558901"/>
                            <a:ext cx="772605" cy="1166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37" name="直接箭头连接符 37"/>
                        <wps:cNvCnPr/>
                        <wps:spPr>
                          <a:xfrm flipH="1" flipV="1">
                            <a:off x="1731645" y="7372985"/>
                            <a:ext cx="6350" cy="2565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38" name="直接箭头连接符 38"/>
                        <wps:cNvCnPr/>
                        <wps:spPr>
                          <a:xfrm flipH="1">
                            <a:off x="1726565" y="7623810"/>
                            <a:ext cx="845185" cy="254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39" name="直接连接符 39"/>
                        <wps:cNvCnPr>
                          <a:endCxn id="45" idx="0"/>
                        </wps:cNvCnPr>
                        <wps:spPr>
                          <a:xfrm flipH="1">
                            <a:off x="2574290" y="7628890"/>
                            <a:ext cx="1270" cy="2482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0" name="流程图: 决策 40"/>
                        <wps:cNvSpPr/>
                        <wps:spPr>
                          <a:xfrm>
                            <a:off x="1747520" y="815340"/>
                            <a:ext cx="1767840" cy="62738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综窗</w:t>
                              </w:r>
                              <w:r>
                                <w:rPr>
                                  <w:rFonts w:hint="eastAsia"/>
                                  <w:szCs w:val="21"/>
                                  <w:lang w:eastAsia="zh-CN"/>
                                </w:rPr>
                                <w:t>受理</w:t>
                              </w:r>
                            </w:p>
                            <w:p/>
                          </w:txbxContent>
                        </wps:txbx>
                        <wps:bodyPr lIns="0" tIns="0" rIns="0" bIns="0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720.3pt;width:460.35pt;" coordsize="5846445,9147810" editas="canvas" o:gfxdata="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">
                <o:lock v:ext="edit" aspectratio="f"/>
                <v:shape id="_x0000_s1026" o:spid="_x0000_s1026" style="position:absolute;left:0;top:0;height:9147810;width:5846445;" filled="f" stroked="t" coordsize="21600,21600" o:gfxdata="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">
                  <v:fill on="f" focussize="0,0"/>
                  <v:stroke color="#000000" joinstyle="miter"/>
                  <v:imagedata o:title=""/>
                  <o:lock v:ext="edit" aspectratio="t"/>
                </v:shape>
                <v:rect id="_x0000_s1026" o:spid="_x0000_s1026" o:spt="1" style="position:absolute;left:1108710;top:7877175;height:684530;width:2930525;" fillcolor="#FFFFFF" filled="t" stroked="t" coordsize="21600,21600" o:gfxdata="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N9s8jVAAAABgEAAA8AAAAAAAAA&#10;AQAgAAAAIgAAAGRycy9kb3ducmV2LnhtbFBLAQIUABQAAAAIAIdO4kAB+fDQFAIAAEMEAAAOAAAA&#10;AAAAAAEAIAAAACQBAABkcnMvZTJvRG9jLnhtbFBLBQYAAAAABgAGAFkBAACq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jc w:val="both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系统将部门审批结果意见推送至相关部门，同时启动“建设工程竣工验收备案”程序。（承诺时间内城建档案进行存档）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jc w:val="both"/>
                          <w:rPr>
                            <w:rFonts w:hint="default"/>
                            <w:lang w:val="en-US" w:eastAsia="zh-CN"/>
                          </w:rPr>
                        </w:pP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shape id="_x0000_s1026" o:spid="_x0000_s1026" o:spt="202" type="#_x0000_t202" style="position:absolute;left:776256;top:5652972;height:257384;width:1115092;" fillcolor="#FFFFFF" filled="t" stroked="t" coordsize="21600,21600" o:gfxdata="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082getUAAAAGAQAADwAA&#10;AAAAAAABACAAAAAiAAAAZHJzL2Rvd25yZXYueG1sUEsBAhQAFAAAAAgAh07iQKb8mzkZAgAATwQA&#10;AA4AAAAAAAAAAQAgAAAAJAEAAGRycy9lMm9Eb2MueG1sUEsFBgAAAAAGAAYAWQEAAK8F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验收合格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180527;top:1565450;height:306236;width:342487;" fillcolor="#FFFFFF" filled="t" stroked="t" coordsize="21600,21600" o:gfxdata="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1zn&#10;59UAAAAGAQAADwAAAAAAAAABACAAAAAiAAAAZHJzL2Rvd25yZXYueG1sUEsBAhQAFAAAAAgAh07i&#10;QBdv/o8lAgAAcwQAAA4AAAAAAAAAAQAgAAAAJAEAAGRycy9lMm9Eb2MueG1sUEsFBgAAAAAGAAYA&#10;WQEAALsFAAAAAA==&#10;">
                  <v:fill on="t" focussize="0,0"/>
                  <v:stroke color="#FFFFF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合格</w:t>
                        </w:r>
                      </w:p>
                    </w:txbxContent>
                  </v:textbox>
                </v:shape>
                <v:line id="_x0000_s1026" o:spid="_x0000_s1026" o:spt="20" style="position:absolute;left:2634742;top:538830;height:275612;width:730;" filled="f" stroked="t" coordsize="21600,21600" o:gfxdata="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RM36w2AAAAAYBAAAPAAAAAAAAAAEAIAAA&#10;ACIAAABkcnMvZG93bnJldi54bWxQSwECFAAUAAAACACHTuJA42HqbgwCAAACBAAADgAAAAAAAAAB&#10;ACAAAAAnAQAAZHJzL2Uyb0RvYy54bWxQSwUGAAAAAAYABgBZAQAAp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657380;top:1384625;height:385445;width:0;" filled="f" stroked="t" coordsize="21600,21600" o:gfxdata="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RM36w2AAAAAYB&#10;AAAPAAAAAAAAAAEAIAAAACIAAABkcnMvZG93bnJldi54bWxQSwECFAAUAAAACACHTuJA3KfbFhsC&#10;AAApBAAADgAAAAAAAAABACAAAAAnAQAAZHJzL2Uyb0RvYy54bWxQSwUGAAAAAAYABgBZAQAAtAUA&#10;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3584797;top:935478;height:297486;width:481235;" fillcolor="#FFFFFF" filled="t" stroked="t" coordsize="21600,21600" o:gfxdata="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LXOfn&#10;1QAAAAYBAAAPAAAAAAAAAAEAIAAAACIAAABkcnMvZG93bnJldi54bWxQSwECFAAUAAAACACHTuJA&#10;q52ZQyQCAAByBAAADgAAAAAAAAABACAAAAAkAQAAZHJzL2Uyb0RvYy54bWxQSwUGAAAAAAYABgBZ&#10;AQAAugUAAAAA&#10;">
                  <v:fill on="t" focussize="0,0"/>
                  <v:stroke color="#FFFFF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不合格</w:t>
                        </w:r>
                      </w:p>
                    </w:txbxContent>
                  </v:textbox>
                </v:shape>
                <v:line id="_x0000_s1026" o:spid="_x0000_s1026" o:spt="20" style="position:absolute;left:4330383;top:350713;flip:y;height:1550138;width:2191;" filled="f" stroked="t" coordsize="21600,21600" o:gfxdata="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ustYG1QAAAAYBAAAPAAAAAAAAAAEA&#10;IAAAACIAAABkcnMvZG93bnJldi54bWxQSwECFAAUAAAACACHTuJAoP7XNxICAAAKBAAADgAAAAAA&#10;AAABACAAAAAkAQAAZHJzL2Uyb0RvYy54bWxQSwUGAAAAAAYABgBZAQAAq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657092;top:350713;flip:x;height:1458;width:679863;" filled="f" stroked="t" coordsize="21600,21600" o:gfxdata="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O+ySJdcAAAAGAQAADwAA&#10;AAAAAAABACAAAAAiAAAAZHJzL2Rvd25yZXYueG1sUEsBAhQAFAAAAAgAh07iQBIxeAEXAgAADQQA&#10;AA4AAAAAAAAAAQAgAAAAJgEAAGRycy9lMm9Eb2MueG1sUEsFBgAAAAAGAAYAWQEAAK8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4443571;top:503102;height:1387541;width:560102;" fillcolor="#FFFFFF" filled="t" stroked="t" coordsize="21600,21600" o:gfxdata="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PNoHrVAAAABgEAAA8A&#10;AAAAAAAAAQAgAAAAIgAAAGRycy9kb3ducmV2LnhtbFBLAQIUABQAAAAIAIdO4kDJG7QnGgIAAFEE&#10;AAAOAAAAAAAAAAEAIAAAACQBAABkcnMvZTJvRG9jLnhtbFBLBQYAAAAABgAGAFkBAACwBQAAAAA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distribute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出具一次性补交告知 单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132330;top:2512060;height:443230;width:779780;" fillcolor="#FFFFFF" filled="t" stroked="t" coordsize="21600,21600" o:gfxdata="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TzaB61QAAAAYBAAAPAAAA&#10;AAAAAAEAIAAAACIAAABkcnMvZG93bnJldi54bWxQSwECFAAUAAAACACHTuJAJEnLPBgCAABRBAAA&#10;DgAAAAAAAAABACAAAAAkAQAAZHJzL2Uyb0RvYy54bWxQSwUGAAAAAAYABgBZAQAArgUAAAAA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合格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337973;top:1745546;height:298216;width:592233;" fillcolor="#FFFFFF" filled="t" stroked="t" coordsize="21600,21600" o:gfxdata="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1zn59UAAAAGAQAADwAAAAAAAAABACAAAAAiAAAAZHJzL2Rvd25yZXYueG1sUEsBAhQAFAAAAAgA&#10;h07iQKm8mgMoAgAAdQQAAA4AAAAAAAAAAQAgAAAAJAEAAGRycy9lMm9Eb2MueG1sUEsFBgAAAAAG&#10;AAYAWQEAAL4FAAAAAA==&#10;">
                  <v:fill on="t" focussize="0,0"/>
                  <v:stroke color="#FFFFF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105" w:firstLineChars="5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不合格</w:t>
                        </w:r>
                      </w:p>
                      <w:p/>
                    </w:txbxContent>
                  </v:textbox>
                </v:shape>
                <v:line id="_x0000_s1026" o:spid="_x0000_s1026" o:spt="20" style="position:absolute;left:3635185;top:2053240;height:729;width:235871;" filled="f" stroked="t" coordsize="21600,21600" o:gfxdata="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0TN+sNgAAAAGAQAADwAAAAAAAAAB&#10;ACAAAAAiAAAAZHJzL2Rvd25yZXYueG1sUEsBAhQAFAAAAAgAh07iQLVnkT8QAgAABQQAAA4AAAAA&#10;AAAAAQAgAAAAJwEAAGRycy9lMm9Eb2MueG1sUEsFBgAAAAAGAAYAWQEAAKk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3874770;top:1900555;height:325120;width:933450;" fillcolor="#FFFFFF" filled="t" stroked="t" coordsize="21600,21600" o:gfxdata="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LU4w9jWAAAA&#10;BgEAAA8AAAAAAAAAAQAgAAAAIgAAAGRycy9kb3ducmV2LnhtbFBLAQIUABQAAAAIAIdO4kC/1U9r&#10;HwIAAFEEAAAOAAAAAAAAAAEAIAAAACUBAABkcnMvZTJvRG9jLnhtbFBLBQYAAAAABgAGAFkBAAC2&#10;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05" w:firstLineChars="50"/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eastAsia="zh-CN"/>
                          </w:rPr>
                          <w:t>返</w:t>
                        </w:r>
                        <w:r>
                          <w:rPr>
                            <w:rFonts w:hint="eastAsia"/>
                            <w:szCs w:val="21"/>
                          </w:rPr>
                          <w:t>回综窗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line id="_x0000_s1026" o:spid="_x0000_s1026" o:spt="20" style="position:absolute;left:2662492;top:2409057;height:534455;width:6572;" filled="f" stroked="t" coordsize="21600,21600" o:gfxdata="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0TN+sNgAAAAGAQAADwAAAAAA&#10;AAABACAAAAAiAAAAZHJzL2Rvd25yZXYueG1sUEsBAhQAFAAAAAgAh07iQLbIkKMTAgAABgQAAA4A&#10;AAAAAAAAAQAgAAAAJwEAAGRycy9lMm9Eb2MueG1sUEsFBgAAAAAGAAYAWQEAAKw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1205230;top:2969895;height:1520190;width:2665730;" fillcolor="#FFFFFF" filled="t" stroked="t" coordsize="21600,21600" o:gfxdata="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tTjD2NYAAAAG&#10;AQAADwAAAAAAAAABACAAAAAiAAAAZHJzL2Rvd25yZXYueG1sUEsBAhQAFAAAAAgAh07iQACTYLEe&#10;AgAAUwQAAA4AAAAAAAAAAQAgAAAAJQEAAGRycy9lMm9Eb2MueG1sUEsFBgAAAAAGAAYAWQEAALUF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2"/>
                          </w:numPr>
                          <w:rPr>
                            <w:rFonts w:hint="eastAsia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建设单位预约现场验收时间</w:t>
                        </w:r>
                        <w:r>
                          <w:rPr>
                            <w:rFonts w:hint="eastAsia"/>
                            <w:szCs w:val="21"/>
                            <w:lang w:eastAsia="zh-CN"/>
                          </w:rPr>
                          <w:t>；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2、</w:t>
                        </w:r>
                        <w:r>
                          <w:rPr>
                            <w:rFonts w:hint="eastAsia"/>
                            <w:szCs w:val="21"/>
                          </w:rPr>
                          <w:t>不到现场联合验收的部门</w:t>
                        </w:r>
                        <w:r>
                          <w:rPr>
                            <w:rFonts w:hint="eastAsia"/>
                            <w:szCs w:val="21"/>
                            <w:lang w:eastAsia="zh-CN"/>
                          </w:rPr>
                          <w:t>直接进入审批环节；</w:t>
                        </w: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3、牵头部门发起联合验收通知；4、各验收部门向牵头部门回复现场参验人员；5、验收部门确定抽查对象，对抽中项目进场验收；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rPr>
                            <w:rFonts w:hint="default" w:eastAsia="宋体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6、系统向建设单位及各部门短信提醒。</w:t>
                        </w:r>
                      </w:p>
                    </w:txbxContent>
                  </v:textbox>
                </v:shape>
                <v:line id="_x0000_s1026" o:spid="_x0000_s1026" o:spt="20" style="position:absolute;left:2631440;top:4531360;flip:x;height:419100;width:6350;" filled="f" stroked="t" coordsize="21600,21600" o:gfxdata="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77JIl1wAAAAYBAAAP&#10;AAAAAAAAAAEAIAAAACIAAABkcnMvZG93bnJldi54bWxQSwECFAAUAAAACACHTuJA8WOIcBkCAAAQ&#10;BAAADgAAAAAAAAABACAAAAAmAQAAZHJzL2Uyb0RvYy54bWxQSwUGAAAAAAYABgBZAQAAs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32" type="#_x0000_t32" style="position:absolute;left:1648905;top:5421108;height:463729;width:9493;" filled="f" stroked="t" coordsize="21600,21600" o:gfxdata="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v1Js7dcAAAAGAQAA&#10;DwAAAAAAAAABACAAAAAiAAAAZHJzL2Rvd25yZXYueG1sUEsBAhQAFAAAAAgAh07iQL+hCzgaAgAA&#10;DgQAAA4AAAAAAAAAAQAgAAAAJgEAAGRycy9lMm9Eb2MueG1sUEsFBgAAAAAGAAYAWQEAALIFAAAA&#10;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202" type="#_x0000_t202" style="position:absolute;left:3651250;top:5577840;height:307340;width:1143635;" fillcolor="#FFFFFF" filled="t" stroked="t" coordsize="21600,21600" o:gfxdata="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PNoHrVAAAABgEAAA8A&#10;AAAAAAAAAQAgAAAAIgAAAGRycy9kb3ducmV2LnhtbFBLAQIUABQAAAAIAIdO4kDBSZPsGgIAAFIE&#10;AAAOAAAAAAAAAAEAIAAAACQBAABkcnMvZTJvRG9jLnhtbFBLBQYAAAAABgAGAFkBAACwBQAAAAA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验收不合格</w:t>
                        </w:r>
                      </w:p>
                    </w:txbxContent>
                  </v:textbox>
                </v:shape>
                <v:line id="_x0000_s1026" o:spid="_x0000_s1026" o:spt="20" style="position:absolute;left:3673888;top:5419650;height:459354;width:2191;" filled="f" stroked="t" coordsize="21600,21600" o:gfxdata="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EzfrDYAAAABgEAAA8AAAAAAAAA&#10;AQAgAAAAIgAAAGRycy9kb3ducmV2LnhtbFBLAQIUABQAAAAIAIdO4kAixOd1EQIAAAYEAAAOAAAA&#10;AAAAAAEAIAAAACcBAABkcnMvZTJvRG9jLnhtbFBLBQYAAAAABgAGAFkBAACq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2636520;top:5887085;height:1488440;width:2068195;" fillcolor="#FFFFFF" filled="t" stroked="t" coordsize="21600,21600" o:gfxdata="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tTjD2NYA&#10;AAAGAQAADwAAAAAAAAABACAAAAAiAAAAZHJzL2Rvd25yZXYueG1sUEsBAhQAFAAAAAgAh07iQJCN&#10;tv8hAgAAUwQAAA4AAAAAAAAAAQAgAAAAJQEAAGRycy9lMm9Eb2MueG1sUEsFBgAAAAAGAAYAWQEA&#10;ALg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1、</w:t>
                        </w:r>
                        <w:r>
                          <w:rPr>
                            <w:rFonts w:hint="eastAsia"/>
                            <w:szCs w:val="21"/>
                          </w:rPr>
                          <w:t>牵头部门</w:t>
                        </w:r>
                        <w:r>
                          <w:rPr>
                            <w:rFonts w:hint="eastAsia"/>
                            <w:szCs w:val="21"/>
                            <w:lang w:eastAsia="zh-CN"/>
                          </w:rPr>
                          <w:t>汇总现场验收意见，</w:t>
                        </w:r>
                        <w:r>
                          <w:rPr>
                            <w:rFonts w:hint="eastAsia"/>
                          </w:rPr>
                          <w:t>一次性将整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改</w:t>
                        </w:r>
                        <w:r>
                          <w:rPr>
                            <w:rFonts w:hint="eastAsia"/>
                          </w:rPr>
                          <w:t>意见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告</w:t>
                        </w:r>
                        <w:r>
                          <w:rPr>
                            <w:rFonts w:hint="eastAsia"/>
                          </w:rPr>
                          <w:t>知建设单位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；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2、</w:t>
                        </w:r>
                        <w:r>
                          <w:rPr>
                            <w:rFonts w:hint="eastAsia"/>
                          </w:rPr>
                          <w:t>建设单位整改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完成后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重新</w:t>
                        </w:r>
                        <w:r>
                          <w:rPr>
                            <w:rFonts w:hint="eastAsia"/>
                            <w:szCs w:val="21"/>
                          </w:rPr>
                          <w:t>预约现场验收时间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进行</w:t>
                        </w:r>
                        <w:r>
                          <w:rPr>
                            <w:rFonts w:hint="eastAsia"/>
                          </w:rPr>
                          <w:t>复验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。</w:t>
                        </w:r>
                      </w:p>
                      <w:p>
                        <w:pPr>
                          <w:jc w:val="left"/>
                          <w:rPr>
                            <w:rFonts w:hint="eastAsia" w:eastAsia="宋体"/>
                            <w:lang w:eastAsia="zh-CN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720090;top:5884545;height:1484630;width:1889760;" fillcolor="#FFFFFF" filled="t" stroked="t" coordsize="21600,21600" o:gfxdata="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tTjD2NYA&#10;AAAGAQAADwAAAAAAAAABACAAAAAiAAAAZHJzL2Rvd25yZXYueG1sUEsBAhQAFAAAAAgAh07iQL4k&#10;C04hAgAAUgQAAA4AAAAAAAAAAQAgAAAAJQEAAGRycy9lMm9Eb2MueG1sUEsFBgAAAAAGAAYAWQEA&#10;ALg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val="en-US" w:eastAsia="zh-CN"/>
                          </w:rPr>
                          <w:t>1、牵头部门上传现场验收签到表；2、牵头部门汇总</w:t>
                        </w:r>
                        <w:r>
                          <w:rPr>
                            <w:rFonts w:hint="eastAsia"/>
                            <w:szCs w:val="21"/>
                            <w:lang w:eastAsia="zh-CN"/>
                          </w:rPr>
                          <w:t>现场验收各部门意见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全部通过的，直接进入部门审批环节</w:t>
                        </w:r>
                        <w:r>
                          <w:rPr>
                            <w:rFonts w:hint="eastAsia"/>
                            <w:szCs w:val="21"/>
                            <w:lang w:eastAsia="zh-CN"/>
                          </w:rPr>
                          <w:t>出</w:t>
                        </w:r>
                        <w:r>
                          <w:rPr>
                            <w:rFonts w:hint="eastAsia"/>
                          </w:rPr>
                          <w:t>具验收合格文件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；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681855;top:6685280;flip:y;height:6350;width:363220;" filled="f" stroked="t" coordsize="21600,21600" o:gfxdata="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f2QTTVAAAABgEAAA8A&#10;AAAAAAAAAQAgAAAAIgAAAGRycy9kb3ducmV2LnhtbFBLAQIUABQAAAAIAIdO4kCfb+CfGgIAABQE&#10;AAAOAAAAAAAAAAEAIAAAACQBAABkcnMvZTJvRG9jLnhtbFBLBQYAAAAABgAGAFkBAACw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5030851;top:3603081;flip:x y;height:3092450;width:3175;" filled="f" stroked="t" coordsize="21600,21600" o:gfxdata="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vzMYTXAAAA&#10;BgEAAA8AAAAAAAAAAQAgAAAAIgAAAGRycy9kb3ducmV2LnhtbFBLAQIUABQAAAAIAIdO4kBvx5nr&#10;HgIAAB8EAAAOAAAAAAAAAAEAIAAAACYBAABkcnMvZTJvRG9jLnhtbFBLBQYAAAAABgAGAFkBAAC2&#10;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4568444;top:3733893;height:2115216;width:320580;" fillcolor="#FFFFFF" filled="t" stroked="t" coordsize="21600,21600" o:gfxdata="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PNoHrVAAAABgEAAA8A&#10;AAAAAAAAAQAgAAAAIgAAAGRycy9kb3ducmV2LnhtbFBLAQIUABQAAAAIAIdO4kB7JL71GgIAAFIE&#10;AAAOAAAAAAAAAAEAIAAAACQBAABkcnMvZTJvRG9jLnhtbFBLBQYAAAAABgAGAFkBAACwBQAAAAA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重新</w:t>
                        </w:r>
                        <w:r>
                          <w:rPr>
                            <w:rFonts w:hint="eastAsia"/>
                            <w:szCs w:val="21"/>
                            <w:lang w:eastAsia="zh-CN"/>
                          </w:rPr>
                          <w:t>预约现场验收时间</w:t>
                        </w:r>
                      </w:p>
                    </w:txbxContent>
                  </v:textbox>
                </v:shape>
                <v:line id="_x0000_s1026" o:spid="_x0000_s1026" o:spt="20" style="position:absolute;left:3874707;top:3603378;flip:x;height:7291;width:1155986;" filled="f" stroked="t" coordsize="21600,21600" o:gfxdata="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O+ySJdcAAAAGAQAA&#10;DwAAAAAAAAABACAAAAAiAAAAZHJzL2Rvd25yZXYueG1sUEsBAhQAFAAAAAgAh07iQP+l3HoaAgAA&#10;EQQAAA4AAAAAAAAAAQAgAAAAJgEAAGRycy9lMm9Eb2MueG1sUEsFBgAAAAAGAAYAWQEAALIFAAAA&#10;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555587;top:1100263;height:1458;width:783558;" filled="f" stroked="t" coordsize="21600,21600" o:gfxdata="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4ZLtq1wAAAAYBAAAPAAAAAAAAAAEAIAAA&#10;ACIAAABkcnMvZG93bnJldi54bWxQSwECFAAUAAAACACHTuJAZoPjzw0CAAADBAAADgAAAAAAAAAB&#10;ACAAAAAmAQAAZHJzL2Uyb0RvYy54bWxQSwUGAAAAAAYABgBZAQAApQUAAAAA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shape id="_x0000_s1026" o:spid="_x0000_s1026" o:spt="110" type="#_x0000_t110" style="position:absolute;left:1708785;top:1770380;height:730250;width:1896745;" fillcolor="#FFFFFF" filled="t" stroked="t" coordsize="21600,21600" o:gfxdata="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kjn9G0wAAAAYBAAAPAAAAAAAAAAEAIAAAACIAAABkcnMvZG93&#10;bnJldi54bWxQSwECFAAUAAAACACHTuJAfLTIJT4CAACBBAAADgAAAAAAAAABACAAAAAiAQAAZHJz&#10;L2Uyb0RvYy54bWxQSwUGAAAAAAYABgBZAQAA0gUA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105" w:firstLineChars="50"/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各验收部门</w:t>
                        </w:r>
                      </w:p>
                      <w:p>
                        <w:pPr>
                          <w:ind w:firstLine="105" w:firstLineChars="50"/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eastAsia="zh-CN"/>
                          </w:rPr>
                          <w:t>同步资料</w:t>
                        </w:r>
                        <w:r>
                          <w:rPr>
                            <w:rFonts w:hint="eastAsia"/>
                            <w:szCs w:val="21"/>
                          </w:rPr>
                          <w:t>审查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</w:p>
                      <w:p/>
                    </w:txbxContent>
                  </v:textbox>
                </v:shape>
                <v:shape id="_x0000_s1026" o:spid="_x0000_s1026" o:spt="110" type="#_x0000_t110" style="position:absolute;left:1635760;top:4935855;height:906145;width:2032000;" fillcolor="#FFFFFF" filled="t" stroked="t" coordsize="21600,21600" o:gfxdata="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kjn9G0wAAAAYBAAAPAAAAAAAAAAEAIAAAACIAAABkcnMv&#10;ZG93bnJldi54bWxQSwECFAAUAAAACACHTuJAe1a61UECAACBBAAADgAAAAAAAAABACAAAAAiAQAA&#10;ZHJzL2Uyb0RvYy54bWxQSwUGAAAAAAYABgBZAQAA1QUA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Cs w:val="21"/>
                            <w:lang w:eastAsia="zh-CN"/>
                          </w:rPr>
                          <w:t>现场验收部门开展</w:t>
                        </w:r>
                        <w:r>
                          <w:rPr>
                            <w:rFonts w:hint="eastAsia"/>
                            <w:szCs w:val="21"/>
                          </w:rPr>
                          <w:t>现场验收工</w:t>
                        </w:r>
                        <w:r>
                          <w:rPr>
                            <w:rFonts w:hint="eastAsia"/>
                            <w:szCs w:val="21"/>
                            <w:lang w:eastAsia="zh-CN"/>
                          </w:rPr>
                          <w:t>作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552065;top:8557260;height:139065;width:3810;" filled="f" stroked="t" coordsize="21600,21600" o:gfxdata="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v1Js7dcAAAAGAQAADwAA&#10;AAAAAAABACAAAAAiAAAAZHJzL2Rvd25yZXYueG1sUEsBAhQAFAAAAAgAh07iQPhv4qMXAgAACgQA&#10;AA4AAAAAAAAAAQAgAAAAJgEAAGRycy9lMm9Eb2MueG1sUEsFBgAAAAAGAAYAWQEAAK8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116" type="#_x0000_t116" style="position:absolute;left:2047875;top:8698865;height:418465;width:942975;" fillcolor="#FFFFFF" filled="t" stroked="t" coordsize="21600,21600" o:gfxdata="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MzLV/9YAAAAGAQAADwAAAAAAAAABACAAAAAiAAAAZHJzL2Rvd25yZXYueG1s&#10;UEsBAhQAFAAAAAgAh07iQGSLvgMzAgAAXgQAAA4AAAAAAAAAAQAgAAAAJQEAAGRycy9lMm9Eb2Mu&#10;eG1sUEsFBgAAAAAGAAYAWQEAAMo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流程结束</w:t>
                        </w:r>
                      </w:p>
                    </w:txbxContent>
                  </v:textbox>
                </v:shape>
                <v:shape id="_x0000_s1026" o:spid="_x0000_s1026" o:spt="116" type="#_x0000_t116" style="position:absolute;left:1592675;top:74372;height:541017;width:2073910;" fillcolor="#FFFFFF" filled="t" stroked="t" coordsize="21600,21600" o:gfxdata="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f3Aw/VAAAABgEAAA8AAAAAAAAAAQAgAAAAIgAAAGRy&#10;cy9kb3ducmV2LnhtbFBLAQIUABQAAAAIAIdO4kApYR1NQQIAAIEEAAAOAAAAAAAAAAEAIAAAACQB&#10;AABkcnMvZTJvRG9jLnhtbFBLBQYAAAAABgAGAFkBAADXBQAAAAA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建设单位提交竣工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  <w:szCs w:val="21"/>
                          </w:rPr>
                          <w:t>联合验收申请材料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32149;top:3570484;flip:x y;height:3082925;width:19050;" filled="f" stroked="t" coordsize="21600,21600" o:gfxdata="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vzMYTXAAAA&#10;BgEAAA8AAAAAAAAAAQAgAAAAIgAAAGRycy9kb3ducmV2LnhtbFBLAQIUABQAAAAIAIdO4kB3dcSa&#10;HgIAAB8EAAAOAAAAAAAAAAEAIAAAACYBAABkcnMvZTJvRG9jLnhtbFBLBQYAAAAABgAGAFkBAAC2&#10;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514826;top:4554897;height:709447;width:1007015;" fillcolor="#FFFFFF" filled="t" stroked="t" coordsize="21600,21600" o:gfxdata="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TzaB61QAAAAYBAAAP&#10;AAAAAAAAAAEAIAAAACIAAABkcnMvZG93bnJldi54bWxQSwECFAAUAAAACACHTuJAVQ92GxsCAABR&#10;BAAADgAAAAAAAAABACAAAAAkAQAAZHJzL2Uyb0RvYy54bWxQSwUGAAAAAAYABgBZAQAAsQUAAAAA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不到现场验收部门</w:t>
                        </w:r>
                        <w:r>
                          <w:rPr>
                            <w:rFonts w:hint="eastAsia"/>
                            <w:szCs w:val="21"/>
                            <w:lang w:eastAsia="zh-CN"/>
                          </w:rPr>
                          <w:t>直接进入部门审批环节</w:t>
                        </w:r>
                      </w:p>
                    </w:txbxContent>
                  </v:textbox>
                </v:shape>
                <v:line id="_x0000_s1026" o:spid="_x0000_s1026" o:spt="20" style="position:absolute;left:430530;top:6634480;flip:y;height:8255;width:279400;" filled="f" stroked="t" coordsize="21600,21600" o:gfxdata="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O+ySJdcAAAAGAQAA&#10;DwAAAAAAAAABACAAAAAiAAAAZHJzL2Rvd25yZXYueG1sUEsBAhQAFAAAAAgAh07iQK5USWkaAgAA&#10;DwQAAA4AAAAAAAAAAQAgAAAAJgEAAGRycy9lMm9Eb2MueG1sUEsFBgAAAAAGAAYAWQEAALIFAAAA&#10;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32" type="#_x0000_t32" style="position:absolute;left:432308;top:3558901;flip:y;height:11666;width:772605;" filled="f" stroked="t" coordsize="21600,21600" o:gfxdata="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d/ZBNNUAAAAGAQAA&#10;DwAAAAAAAAABACAAAAAiAAAAZHJzL2Rvd25yZXYueG1sUEsBAhQAFAAAAAgAh07iQAkcd0scAgAA&#10;FAQAAA4AAAAAAAAAAQAgAAAAJAEAAGRycy9lMm9Eb2MueG1sUEsFBgAAAAAGAAYAWQEAALIFAAAA&#10;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1731645;top:7372985;flip:x y;height:256540;width:6350;" filled="f" stroked="t" coordsize="21600,21600" o:gfxdata="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vzMYTX&#10;AAAABgEAAA8AAAAAAAAAAQAgAAAAIgAAAGRycy9kb3ducmV2LnhtbFBLAQIUABQAAAAIAIdO4kDW&#10;7CuRIQIAAB4EAAAOAAAAAAAAAAEAIAAAACYBAABkcnMvZTJvRG9jLnhtbFBLBQYAAAAABgAGAFkB&#10;AAC5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1726565;top:7623810;flip:x;height:2540;width:845185;" filled="f" stroked="t" coordsize="21600,21600" o:gfxdata="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39kE01QAAAAYBAAAP&#10;AAAAAAAAAAEAIAAAACIAAABkcnMvZG93bnJldi54bWxQSwECFAAUAAAACACHTuJAaY5DxBsCAAAU&#10;BAAADgAAAAAAAAABACAAAAAkAQAAZHJzL2Uyb0RvYy54bWxQSwUGAAAAAAYABgBZAQAAsQUAAAAA&#10;">
                  <v:fill on="f" focussize="0,0"/>
                  <v:stroke color="#000000" joinstyle="round"/>
                  <v:imagedata o:title=""/>
                  <o:lock v:ext="edit" aspectratio="f"/>
                </v:shape>
                <v:line id="_x0000_s1026" o:spid="_x0000_s1026" o:spt="20" style="position:absolute;left:2574290;top:7628890;flip:x;height:248285;width:1270;" filled="f" stroked="t" coordsize="21600,21600" o:gfxdata="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O+ySJdcAAAAGAQAADwAAAAAAAAABACAAAAAiAAAAZHJzL2Rvd25yZXYueG1sUEsBAhQAFAAAAAgA&#10;h07iQL7i1pomAgAAOAQAAA4AAAAAAAAAAQAgAAAAJgEAAGRycy9lMm9Eb2MueG1sUEsFBgAAAAAG&#10;AAYAWQEAAL4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110" type="#_x0000_t110" style="position:absolute;left:1747520;top:815340;height:627380;width:1767840;" fillcolor="#FFFFFF" filled="t" stroked="t" coordsize="21600,21600" o:gfxdata="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I5/RtMAAAAGAQAADwAAAAAAAAABACAAAAAiAAAAZHJzL2Rv&#10;d25yZXYueG1sUEsBAhQAFAAAAAgAh07iQLES/g0/AgAAgAQAAA4AAAAAAAAAAQAgAAAAIgEAAGRy&#10;cy9lMm9Eb2MueG1sUEsFBgAAAAAGAAYAWQEAANMFAAAAAA=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综窗</w:t>
                        </w:r>
                        <w:r>
                          <w:rPr>
                            <w:rFonts w:hint="eastAsia"/>
                            <w:szCs w:val="21"/>
                            <w:lang w:eastAsia="zh-CN"/>
                          </w:rPr>
                          <w:t>受理</w:t>
                        </w:r>
                      </w:p>
                      <w:p/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425" w:right="1800" w:bottom="567" w:left="1800" w:header="170" w:footer="510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905B83"/>
    <w:multiLevelType w:val="singleLevel"/>
    <w:tmpl w:val="0E905B8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945799D"/>
    <w:multiLevelType w:val="singleLevel"/>
    <w:tmpl w:val="3945799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mZGU2NzcxMzUxNTIxM2I1YjA2YjEzNzg0Yzk0ZmQifQ=="/>
  </w:docVars>
  <w:rsids>
    <w:rsidRoot w:val="00041AA3"/>
    <w:rsid w:val="000109F6"/>
    <w:rsid w:val="000204C9"/>
    <w:rsid w:val="00041AA3"/>
    <w:rsid w:val="00080A6D"/>
    <w:rsid w:val="000B71F1"/>
    <w:rsid w:val="000E26E8"/>
    <w:rsid w:val="000F5CD9"/>
    <w:rsid w:val="00102B82"/>
    <w:rsid w:val="00106F3A"/>
    <w:rsid w:val="00141907"/>
    <w:rsid w:val="0016057F"/>
    <w:rsid w:val="001B0D4A"/>
    <w:rsid w:val="002D5D53"/>
    <w:rsid w:val="003B6EA1"/>
    <w:rsid w:val="003C62B7"/>
    <w:rsid w:val="00416DB2"/>
    <w:rsid w:val="00452212"/>
    <w:rsid w:val="004B7156"/>
    <w:rsid w:val="004B79C1"/>
    <w:rsid w:val="004D7604"/>
    <w:rsid w:val="0056394B"/>
    <w:rsid w:val="005F3B69"/>
    <w:rsid w:val="0060728D"/>
    <w:rsid w:val="00613109"/>
    <w:rsid w:val="00633580"/>
    <w:rsid w:val="0063499D"/>
    <w:rsid w:val="00636057"/>
    <w:rsid w:val="00661E22"/>
    <w:rsid w:val="0078258A"/>
    <w:rsid w:val="007D5818"/>
    <w:rsid w:val="008525AD"/>
    <w:rsid w:val="0090626C"/>
    <w:rsid w:val="0092338D"/>
    <w:rsid w:val="0096442E"/>
    <w:rsid w:val="00983F9F"/>
    <w:rsid w:val="009E3DE8"/>
    <w:rsid w:val="00A87AEF"/>
    <w:rsid w:val="00B27C45"/>
    <w:rsid w:val="00B84D2D"/>
    <w:rsid w:val="00BA4EED"/>
    <w:rsid w:val="00C17DA3"/>
    <w:rsid w:val="00C73D18"/>
    <w:rsid w:val="00C75326"/>
    <w:rsid w:val="00CE4341"/>
    <w:rsid w:val="00CF2F6B"/>
    <w:rsid w:val="00D01300"/>
    <w:rsid w:val="00DA0F7C"/>
    <w:rsid w:val="00DF5F8E"/>
    <w:rsid w:val="00DF6BAC"/>
    <w:rsid w:val="00E46401"/>
    <w:rsid w:val="00EE4EAB"/>
    <w:rsid w:val="00EF2248"/>
    <w:rsid w:val="00FB4CF6"/>
    <w:rsid w:val="00FC7CAC"/>
    <w:rsid w:val="00FD32DA"/>
    <w:rsid w:val="012E7A8E"/>
    <w:rsid w:val="014D3BCD"/>
    <w:rsid w:val="02614303"/>
    <w:rsid w:val="030A4414"/>
    <w:rsid w:val="03211E63"/>
    <w:rsid w:val="03683230"/>
    <w:rsid w:val="050453F8"/>
    <w:rsid w:val="081A1EA8"/>
    <w:rsid w:val="094F7E28"/>
    <w:rsid w:val="095F51FB"/>
    <w:rsid w:val="0A726541"/>
    <w:rsid w:val="0ABD3D18"/>
    <w:rsid w:val="0B3A428A"/>
    <w:rsid w:val="0CE27C09"/>
    <w:rsid w:val="10635C65"/>
    <w:rsid w:val="11147576"/>
    <w:rsid w:val="164525A4"/>
    <w:rsid w:val="17032639"/>
    <w:rsid w:val="181E225B"/>
    <w:rsid w:val="187327F9"/>
    <w:rsid w:val="18BE74E2"/>
    <w:rsid w:val="1932711D"/>
    <w:rsid w:val="194F66FD"/>
    <w:rsid w:val="19EA6ED0"/>
    <w:rsid w:val="1A7C77CD"/>
    <w:rsid w:val="1C4E34F0"/>
    <w:rsid w:val="1C86718F"/>
    <w:rsid w:val="1CA31665"/>
    <w:rsid w:val="1D3E2736"/>
    <w:rsid w:val="1E277394"/>
    <w:rsid w:val="1E4072F0"/>
    <w:rsid w:val="21F04062"/>
    <w:rsid w:val="23896543"/>
    <w:rsid w:val="25814E1A"/>
    <w:rsid w:val="26EE60C4"/>
    <w:rsid w:val="27303C4F"/>
    <w:rsid w:val="277B343D"/>
    <w:rsid w:val="292F6A70"/>
    <w:rsid w:val="29464EC1"/>
    <w:rsid w:val="29AF4564"/>
    <w:rsid w:val="29C217DF"/>
    <w:rsid w:val="2BA83DCD"/>
    <w:rsid w:val="2BF620A3"/>
    <w:rsid w:val="2F280A8A"/>
    <w:rsid w:val="307A6AFD"/>
    <w:rsid w:val="30B71144"/>
    <w:rsid w:val="3166303A"/>
    <w:rsid w:val="331614B2"/>
    <w:rsid w:val="351C6727"/>
    <w:rsid w:val="35772C4F"/>
    <w:rsid w:val="360E7378"/>
    <w:rsid w:val="36951F9C"/>
    <w:rsid w:val="38463D38"/>
    <w:rsid w:val="39296DBA"/>
    <w:rsid w:val="3AB578F4"/>
    <w:rsid w:val="3AE5391F"/>
    <w:rsid w:val="3D943DE7"/>
    <w:rsid w:val="3E3035BD"/>
    <w:rsid w:val="3EF2513D"/>
    <w:rsid w:val="40476EF5"/>
    <w:rsid w:val="4050726D"/>
    <w:rsid w:val="41C04E14"/>
    <w:rsid w:val="43536647"/>
    <w:rsid w:val="447C7D60"/>
    <w:rsid w:val="44960A13"/>
    <w:rsid w:val="44A90E27"/>
    <w:rsid w:val="44FB73D9"/>
    <w:rsid w:val="453D1647"/>
    <w:rsid w:val="456E526D"/>
    <w:rsid w:val="4A270F85"/>
    <w:rsid w:val="4ACB38F7"/>
    <w:rsid w:val="4AED0B7B"/>
    <w:rsid w:val="4B1E76AD"/>
    <w:rsid w:val="4B901628"/>
    <w:rsid w:val="4C7B00FA"/>
    <w:rsid w:val="4CCC5112"/>
    <w:rsid w:val="4CE045B7"/>
    <w:rsid w:val="4DEC51D1"/>
    <w:rsid w:val="4EC70809"/>
    <w:rsid w:val="517F2273"/>
    <w:rsid w:val="52975532"/>
    <w:rsid w:val="53BF4237"/>
    <w:rsid w:val="550336D9"/>
    <w:rsid w:val="556B54F4"/>
    <w:rsid w:val="55B87947"/>
    <w:rsid w:val="57180E26"/>
    <w:rsid w:val="5951613C"/>
    <w:rsid w:val="5A9537EE"/>
    <w:rsid w:val="5B123A0E"/>
    <w:rsid w:val="5C6809DF"/>
    <w:rsid w:val="5D086F45"/>
    <w:rsid w:val="5DC71C59"/>
    <w:rsid w:val="5E5E4E04"/>
    <w:rsid w:val="5FE225CA"/>
    <w:rsid w:val="61321930"/>
    <w:rsid w:val="613D7043"/>
    <w:rsid w:val="61F8142E"/>
    <w:rsid w:val="62722A16"/>
    <w:rsid w:val="639A0809"/>
    <w:rsid w:val="63E3793F"/>
    <w:rsid w:val="649228CA"/>
    <w:rsid w:val="64CD75DE"/>
    <w:rsid w:val="64E5712D"/>
    <w:rsid w:val="66567ADF"/>
    <w:rsid w:val="66690A2B"/>
    <w:rsid w:val="68465460"/>
    <w:rsid w:val="69F94E00"/>
    <w:rsid w:val="6AA86833"/>
    <w:rsid w:val="6C1071ED"/>
    <w:rsid w:val="6CED272F"/>
    <w:rsid w:val="6CF37903"/>
    <w:rsid w:val="6D223DD5"/>
    <w:rsid w:val="6F862C93"/>
    <w:rsid w:val="6FB8256F"/>
    <w:rsid w:val="6FCD13D5"/>
    <w:rsid w:val="6FF63287"/>
    <w:rsid w:val="70703D49"/>
    <w:rsid w:val="70CE4B19"/>
    <w:rsid w:val="7296198C"/>
    <w:rsid w:val="74147B26"/>
    <w:rsid w:val="74A76BE7"/>
    <w:rsid w:val="764B13B8"/>
    <w:rsid w:val="766E2A8E"/>
    <w:rsid w:val="780D2443"/>
    <w:rsid w:val="78AC39C4"/>
    <w:rsid w:val="794A3A5F"/>
    <w:rsid w:val="799742B1"/>
    <w:rsid w:val="79B32FF7"/>
    <w:rsid w:val="7A3A4CD3"/>
    <w:rsid w:val="7A544063"/>
    <w:rsid w:val="7AAA139B"/>
    <w:rsid w:val="7AB355DD"/>
    <w:rsid w:val="7DA972DD"/>
    <w:rsid w:val="7F00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5"/>
    <w:semiHidden/>
    <w:qFormat/>
    <w:uiPriority w:val="99"/>
    <w:rPr>
      <w:sz w:val="18"/>
      <w:szCs w:val="18"/>
    </w:rPr>
  </w:style>
  <w:style w:type="paragraph" w:customStyle="1" w:styleId="14">
    <w:name w:val="Table Paragraph"/>
    <w:basedOn w:val="1"/>
    <w:qFormat/>
    <w:uiPriority w:val="1"/>
    <w:pPr>
      <w:autoSpaceDE w:val="0"/>
      <w:autoSpaceDN w:val="0"/>
      <w:jc w:val="left"/>
    </w:pPr>
    <w:rPr>
      <w:rFonts w:ascii="Arial Unicode MS" w:hAnsi="Arial Unicode MS" w:eastAsia="Arial Unicode MS" w:cs="Arial Unicode MS"/>
      <w:kern w:val="0"/>
      <w:sz w:val="22"/>
      <w:lang w:val="zh-CN" w:bidi="zh-CN"/>
    </w:rPr>
  </w:style>
  <w:style w:type="paragraph" w:styleId="15">
    <w:name w:val="List Paragraph"/>
    <w:basedOn w:val="1"/>
    <w:qFormat/>
    <w:uiPriority w:val="1"/>
    <w:pPr>
      <w:autoSpaceDE w:val="0"/>
      <w:autoSpaceDN w:val="0"/>
      <w:jc w:val="left"/>
    </w:pPr>
    <w:rPr>
      <w:rFonts w:ascii="Arial Unicode MS" w:hAnsi="Arial Unicode MS" w:eastAsia="Arial Unicode MS" w:cs="Arial Unicode MS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2563</Words>
  <Characters>2648</Characters>
  <Lines>14</Lines>
  <Paragraphs>4</Paragraphs>
  <TotalTime>38</TotalTime>
  <ScaleCrop>false</ScaleCrop>
  <LinksUpToDate>false</LinksUpToDate>
  <CharactersWithSpaces>2680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2020-11-11T07:44:00Z</dcterms:created>
  <dc:creator>孙相东</dc:creator>
  <cp:lastModifiedBy>WPS_1667541087</cp:lastModifiedBy>
  <cp:lastPrinted>2023-06-12T06:19:00Z</cp:lastPrinted>
  <dcterms:modified xsi:type="dcterms:W3CDTF">2023-06-12T07:46:25Z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2763C36ECDC040F4B41D586CDC7FB1DE_13</vt:lpwstr>
  </property>
</Properties>
</file>