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关于长春市xxxxxxxxxxx工程免于通信报装验收的</w:t>
      </w:r>
      <w:r>
        <w:rPr>
          <w:rFonts w:hint="eastAsia"/>
          <w:sz w:val="44"/>
          <w:szCs w:val="44"/>
        </w:rPr>
        <w:t>情况说明</w:t>
      </w:r>
    </w:p>
    <w:p>
      <w:pPr>
        <w:jc w:val="center"/>
      </w:pP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工程名称：长春市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xxxxxxxx</w:t>
      </w:r>
      <w:r>
        <w:rPr>
          <w:rFonts w:hint="eastAsia" w:ascii="仿宋" w:hAnsi="仿宋" w:eastAsia="仿宋" w:cs="仿宋"/>
          <w:sz w:val="32"/>
          <w:szCs w:val="32"/>
        </w:rPr>
        <w:t>工程项目</w:t>
      </w:r>
    </w:p>
    <w:p>
      <w:pPr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建设工程规划许可证：220100202200362</w:t>
      </w:r>
    </w:p>
    <w:p>
      <w:pPr>
        <w:spacing w:line="480" w:lineRule="auto"/>
        <w:ind w:left="1910" w:leftChars="300" w:hanging="1280" w:hangingChars="4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工程地址：东至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英俊大街</w:t>
      </w:r>
      <w:r>
        <w:rPr>
          <w:rFonts w:hint="eastAsia" w:ascii="仿宋" w:hAnsi="仿宋" w:eastAsia="仿宋" w:cs="仿宋"/>
          <w:sz w:val="32"/>
          <w:szCs w:val="32"/>
        </w:rPr>
        <w:t>，西至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英豪大</w:t>
      </w:r>
      <w:r>
        <w:rPr>
          <w:rFonts w:hint="eastAsia" w:ascii="仿宋" w:hAnsi="仿宋" w:eastAsia="仿宋" w:cs="仿宋"/>
          <w:sz w:val="32"/>
          <w:szCs w:val="32"/>
        </w:rPr>
        <w:t>街，南至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长吉南线</w:t>
      </w:r>
      <w:r>
        <w:rPr>
          <w:rFonts w:hint="eastAsia" w:ascii="仿宋" w:hAnsi="仿宋" w:eastAsia="仿宋" w:cs="仿宋"/>
          <w:sz w:val="32"/>
          <w:szCs w:val="32"/>
        </w:rPr>
        <w:t>，北至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东翔大街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建设单位：长春市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xxxxx</w:t>
      </w:r>
    </w:p>
    <w:p>
      <w:pPr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联系人及电话：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孙xx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181xxxxxxxx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sym w:font="Wingdings 2" w:char="00A3"/>
      </w:r>
      <w:r>
        <w:rPr>
          <w:rFonts w:hint="eastAsia" w:ascii="仿宋" w:hAnsi="仿宋" w:eastAsia="仿宋" w:cs="仿宋"/>
          <w:sz w:val="32"/>
          <w:szCs w:val="32"/>
        </w:rPr>
        <w:t>利用原有管网正常使用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sym w:font="Wingdings 2" w:char="0052"/>
      </w:r>
      <w:r>
        <w:rPr>
          <w:rFonts w:hint="eastAsia" w:ascii="仿宋" w:hAnsi="仿宋" w:eastAsia="仿宋" w:cs="仿宋"/>
          <w:sz w:val="32"/>
          <w:szCs w:val="32"/>
        </w:rPr>
        <w:t>已接入市政管网正常使用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sym w:font="Wingdings 2" w:char="00A3"/>
      </w:r>
      <w:r>
        <w:rPr>
          <w:rFonts w:hint="eastAsia" w:ascii="仿宋" w:hAnsi="仿宋" w:eastAsia="仿宋" w:cs="仿宋"/>
          <w:sz w:val="32"/>
          <w:szCs w:val="32"/>
        </w:rPr>
        <w:t>不使用不涉及接入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该工程已建成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共5栋楼宇（结核病房楼、综合楼A、锅炉房、医用气体发生间、污水处理站）</w:t>
      </w:r>
      <w:r>
        <w:rPr>
          <w:rFonts w:hint="eastAsia" w:ascii="仿宋" w:hAnsi="仿宋" w:eastAsia="仿宋" w:cs="仿宋"/>
          <w:sz w:val="32"/>
          <w:szCs w:val="32"/>
        </w:rPr>
        <w:t>,属于单一产权项目，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建设单位已经提供该工程单一产权承诺书，按照相关规定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通信  </w:t>
      </w:r>
      <w:r>
        <w:rPr>
          <w:rFonts w:hint="eastAsia" w:ascii="仿宋" w:hAnsi="仿宋" w:eastAsia="仿宋" w:cs="仿宋"/>
          <w:sz w:val="32"/>
          <w:szCs w:val="32"/>
        </w:rPr>
        <w:t>行业管理部门同意该工程免于办理《配套市政公用设施竣工验收意见书》《配套市政公用设施接入意见书》。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firstLine="3520" w:firstLineChars="11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长春市通信管理办公室</w:t>
      </w:r>
    </w:p>
    <w:p>
      <w:pPr>
        <w:ind w:firstLine="4480" w:firstLineChars="14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ind w:firstLine="2560" w:firstLineChars="800"/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firstLine="2560" w:firstLineChars="800"/>
        <w:jc w:val="left"/>
        <w:rPr>
          <w:rFonts w:ascii="仿宋" w:hAnsi="仿宋" w:eastAsia="仿宋" w:cs="仿宋"/>
          <w:sz w:val="32"/>
          <w:szCs w:val="32"/>
        </w:rPr>
      </w:pPr>
    </w:p>
    <w:p>
      <w:pPr>
        <w:jc w:val="both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jMWUwZmY0ZWNjY2JjYzRmMDcwOGVjOGFjN2UzNmYifQ=="/>
  </w:docVars>
  <w:rsids>
    <w:rsidRoot w:val="003C6CF0"/>
    <w:rsid w:val="0015022B"/>
    <w:rsid w:val="003C6CF0"/>
    <w:rsid w:val="00750406"/>
    <w:rsid w:val="007947BF"/>
    <w:rsid w:val="00A14C95"/>
    <w:rsid w:val="00B30561"/>
    <w:rsid w:val="00BB4BE5"/>
    <w:rsid w:val="00CB290C"/>
    <w:rsid w:val="02B250DA"/>
    <w:rsid w:val="034B4BE6"/>
    <w:rsid w:val="06E00895"/>
    <w:rsid w:val="09442803"/>
    <w:rsid w:val="0985070E"/>
    <w:rsid w:val="12DE7825"/>
    <w:rsid w:val="1C856F63"/>
    <w:rsid w:val="1D1F472A"/>
    <w:rsid w:val="1E5B0EDF"/>
    <w:rsid w:val="1F43738D"/>
    <w:rsid w:val="1FE7540F"/>
    <w:rsid w:val="20F06C6E"/>
    <w:rsid w:val="256242E5"/>
    <w:rsid w:val="2A13795C"/>
    <w:rsid w:val="2BC2788C"/>
    <w:rsid w:val="2C212804"/>
    <w:rsid w:val="30523F84"/>
    <w:rsid w:val="335A484E"/>
    <w:rsid w:val="34761214"/>
    <w:rsid w:val="391536F1"/>
    <w:rsid w:val="3B620744"/>
    <w:rsid w:val="3C0D759E"/>
    <w:rsid w:val="3CB44FCF"/>
    <w:rsid w:val="3CE82ECA"/>
    <w:rsid w:val="3DBF00CF"/>
    <w:rsid w:val="3E517B28"/>
    <w:rsid w:val="3F9B3F88"/>
    <w:rsid w:val="417B245C"/>
    <w:rsid w:val="486A50DB"/>
    <w:rsid w:val="49521DF7"/>
    <w:rsid w:val="49535B70"/>
    <w:rsid w:val="4AE051E1"/>
    <w:rsid w:val="4BFB048F"/>
    <w:rsid w:val="4E436D80"/>
    <w:rsid w:val="4E873FB9"/>
    <w:rsid w:val="503C735D"/>
    <w:rsid w:val="50E13A61"/>
    <w:rsid w:val="52454A8F"/>
    <w:rsid w:val="531502EA"/>
    <w:rsid w:val="53A92F5C"/>
    <w:rsid w:val="55B41744"/>
    <w:rsid w:val="55F66200"/>
    <w:rsid w:val="584E2DDF"/>
    <w:rsid w:val="5A526839"/>
    <w:rsid w:val="5C180C7F"/>
    <w:rsid w:val="5C2F32FE"/>
    <w:rsid w:val="5C4F2826"/>
    <w:rsid w:val="5DFB6DF3"/>
    <w:rsid w:val="63C47BFC"/>
    <w:rsid w:val="69DF102E"/>
    <w:rsid w:val="6B013226"/>
    <w:rsid w:val="6C163636"/>
    <w:rsid w:val="6C702BF3"/>
    <w:rsid w:val="6DA85BDA"/>
    <w:rsid w:val="72C60FDD"/>
    <w:rsid w:val="7B781CFC"/>
    <w:rsid w:val="7DC12ACC"/>
    <w:rsid w:val="7F17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234</Characters>
  <Lines>1</Lines>
  <Paragraphs>1</Paragraphs>
  <TotalTime>15</TotalTime>
  <ScaleCrop>false</ScaleCrop>
  <LinksUpToDate>false</LinksUpToDate>
  <CharactersWithSpaces>274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2022-08-11T03:12:00Z</dcterms:created>
  <dc:creator>Administrator</dc:creator>
  <cp:lastModifiedBy>IDEA</cp:lastModifiedBy>
  <cp:lastPrinted>2023-11-07T02:48:00Z</cp:lastPrinted>
  <dcterms:modified xsi:type="dcterms:W3CDTF">2023-11-17T02:46:31Z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422E59FC959F4774A220DA3637E1A5DA</vt:lpwstr>
  </property>
</Properties>
</file>