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B6" w:rsidRPr="007E13B6" w:rsidRDefault="007E13B6" w:rsidP="007E13B6">
      <w:pPr>
        <w:spacing w:line="560" w:lineRule="exact"/>
        <w:rPr>
          <w:rFonts w:ascii="仿宋" w:eastAsia="仿宋" w:hAnsi="仿宋" w:hint="eastAsia"/>
          <w:sz w:val="28"/>
          <w:szCs w:val="28"/>
        </w:rPr>
      </w:pPr>
      <w:bookmarkStart w:id="0" w:name="_GoBack"/>
      <w:r w:rsidRPr="007E13B6">
        <w:rPr>
          <w:rFonts w:ascii="仿宋" w:eastAsia="仿宋" w:hAnsi="仿宋" w:hint="eastAsia"/>
          <w:sz w:val="28"/>
          <w:szCs w:val="28"/>
        </w:rPr>
        <w:t>附件</w:t>
      </w:r>
      <w:r>
        <w:rPr>
          <w:rFonts w:ascii="仿宋" w:eastAsia="仿宋" w:hAnsi="仿宋" w:hint="eastAsia"/>
          <w:sz w:val="28"/>
          <w:szCs w:val="28"/>
        </w:rPr>
        <w:t>13</w:t>
      </w:r>
    </w:p>
    <w:p w:rsidR="00EF6BA7" w:rsidRDefault="008C735B">
      <w:pPr>
        <w:spacing w:line="560" w:lineRule="exact"/>
        <w:jc w:val="center"/>
        <w:rPr>
          <w:rFonts w:ascii="黑体" w:eastAsia="黑体" w:hAnsi="黑体"/>
          <w:b/>
          <w:sz w:val="36"/>
          <w:szCs w:val="36"/>
        </w:rPr>
      </w:pPr>
      <w:r>
        <w:rPr>
          <w:rFonts w:ascii="黑体" w:eastAsia="黑体" w:hAnsi="黑体" w:hint="eastAsia"/>
          <w:b/>
          <w:sz w:val="36"/>
          <w:szCs w:val="36"/>
        </w:rPr>
        <w:t>实名制</w:t>
      </w:r>
      <w:r>
        <w:rPr>
          <w:rFonts w:ascii="黑体" w:eastAsia="黑体" w:hAnsi="黑体" w:hint="eastAsia"/>
          <w:b/>
          <w:sz w:val="36"/>
          <w:szCs w:val="36"/>
        </w:rPr>
        <w:t>承</w:t>
      </w:r>
      <w:r>
        <w:rPr>
          <w:rFonts w:ascii="黑体" w:eastAsia="黑体" w:hAnsi="黑体" w:hint="eastAsia"/>
          <w:b/>
          <w:sz w:val="36"/>
          <w:szCs w:val="36"/>
        </w:rPr>
        <w:t xml:space="preserve"> </w:t>
      </w:r>
      <w:r>
        <w:rPr>
          <w:rFonts w:ascii="黑体" w:eastAsia="黑体" w:hAnsi="黑体" w:hint="eastAsia"/>
          <w:b/>
          <w:sz w:val="36"/>
          <w:szCs w:val="36"/>
        </w:rPr>
        <w:t>诺</w:t>
      </w:r>
      <w:r>
        <w:rPr>
          <w:rFonts w:ascii="黑体" w:eastAsia="黑体" w:hAnsi="黑体" w:hint="eastAsia"/>
          <w:b/>
          <w:sz w:val="36"/>
          <w:szCs w:val="36"/>
        </w:rPr>
        <w:t xml:space="preserve"> </w:t>
      </w:r>
      <w:r>
        <w:rPr>
          <w:rFonts w:ascii="黑体" w:eastAsia="黑体" w:hAnsi="黑体" w:hint="eastAsia"/>
          <w:b/>
          <w:sz w:val="36"/>
          <w:szCs w:val="36"/>
        </w:rPr>
        <w:t>书</w:t>
      </w:r>
    </w:p>
    <w:bookmarkEnd w:id="0"/>
    <w:p w:rsidR="00EF6BA7" w:rsidRDefault="008C735B">
      <w:pPr>
        <w:spacing w:line="560" w:lineRule="exact"/>
        <w:rPr>
          <w:rFonts w:ascii="仿宋" w:eastAsia="仿宋" w:hAnsi="仿宋"/>
          <w:sz w:val="28"/>
          <w:szCs w:val="28"/>
        </w:rPr>
      </w:pPr>
      <w:r>
        <w:rPr>
          <w:rFonts w:ascii="仿宋" w:eastAsia="仿宋" w:hAnsi="仿宋" w:hint="eastAsia"/>
          <w:sz w:val="28"/>
          <w:szCs w:val="28"/>
        </w:rPr>
        <w:t>长春市人力资源社会保障局、长春市城乡建设委员会：</w:t>
      </w:r>
    </w:p>
    <w:p w:rsidR="00EF6BA7" w:rsidRDefault="008C735B">
      <w:pPr>
        <w:spacing w:line="560" w:lineRule="exact"/>
        <w:ind w:firstLineChars="200" w:firstLine="560"/>
        <w:rPr>
          <w:rFonts w:ascii="黑体" w:eastAsia="黑体" w:hAnsi="黑体"/>
          <w:sz w:val="28"/>
          <w:szCs w:val="28"/>
          <w:u w:val="single"/>
        </w:rPr>
      </w:pPr>
      <w:r>
        <w:rPr>
          <w:rFonts w:ascii="黑体" w:eastAsia="黑体" w:hAnsi="黑体" w:hint="eastAsia"/>
          <w:sz w:val="28"/>
          <w:szCs w:val="28"/>
        </w:rPr>
        <w:t>建设单位名称：</w:t>
      </w:r>
    </w:p>
    <w:p w:rsidR="00EF6BA7" w:rsidRDefault="008C735B">
      <w:pPr>
        <w:spacing w:line="560" w:lineRule="exact"/>
        <w:ind w:firstLineChars="200" w:firstLine="560"/>
        <w:rPr>
          <w:rFonts w:ascii="黑体" w:eastAsia="黑体" w:hAnsi="黑体"/>
          <w:sz w:val="28"/>
          <w:szCs w:val="28"/>
          <w:u w:val="single"/>
        </w:rPr>
      </w:pPr>
      <w:r>
        <w:rPr>
          <w:rFonts w:ascii="黑体" w:eastAsia="黑体" w:hAnsi="黑体" w:hint="eastAsia"/>
          <w:sz w:val="28"/>
          <w:szCs w:val="28"/>
        </w:rPr>
        <w:t>社会信用代码：</w:t>
      </w:r>
    </w:p>
    <w:p w:rsidR="00EF6BA7" w:rsidRDefault="008C735B">
      <w:pPr>
        <w:spacing w:line="560" w:lineRule="exact"/>
        <w:ind w:firstLineChars="200" w:firstLine="560"/>
        <w:rPr>
          <w:rFonts w:ascii="黑体" w:eastAsia="黑体" w:hAnsi="黑体"/>
          <w:sz w:val="28"/>
          <w:szCs w:val="28"/>
          <w:u w:val="single"/>
        </w:rPr>
      </w:pPr>
      <w:r>
        <w:rPr>
          <w:rFonts w:ascii="黑体" w:eastAsia="黑体" w:hAnsi="黑体" w:hint="eastAsia"/>
          <w:sz w:val="28"/>
          <w:szCs w:val="28"/>
        </w:rPr>
        <w:t>施工单位名称：</w:t>
      </w:r>
    </w:p>
    <w:p w:rsidR="00EF6BA7" w:rsidRDefault="008C735B">
      <w:pPr>
        <w:spacing w:line="560" w:lineRule="exact"/>
        <w:ind w:firstLineChars="200" w:firstLine="560"/>
        <w:rPr>
          <w:rFonts w:ascii="黑体" w:eastAsia="黑体" w:hAnsi="黑体"/>
          <w:sz w:val="28"/>
          <w:szCs w:val="28"/>
          <w:u w:val="single"/>
        </w:rPr>
      </w:pPr>
      <w:r>
        <w:rPr>
          <w:rFonts w:ascii="黑体" w:eastAsia="黑体" w:hAnsi="黑体" w:hint="eastAsia"/>
          <w:sz w:val="28"/>
          <w:szCs w:val="28"/>
        </w:rPr>
        <w:t>社会信用代码：</w:t>
      </w:r>
    </w:p>
    <w:p w:rsidR="00EF6BA7" w:rsidRDefault="008C735B">
      <w:pPr>
        <w:spacing w:line="560" w:lineRule="exact"/>
        <w:ind w:firstLineChars="200" w:firstLine="560"/>
        <w:rPr>
          <w:rFonts w:ascii="黑体" w:eastAsia="黑体" w:hAnsi="黑体"/>
          <w:sz w:val="28"/>
          <w:szCs w:val="28"/>
        </w:rPr>
      </w:pPr>
      <w:r>
        <w:rPr>
          <w:rFonts w:ascii="黑体" w:eastAsia="黑体" w:hAnsi="黑体" w:hint="eastAsia"/>
          <w:sz w:val="28"/>
          <w:szCs w:val="28"/>
        </w:rPr>
        <w:t>项目名称：</w:t>
      </w:r>
    </w:p>
    <w:p w:rsidR="00EF6BA7" w:rsidRDefault="008C735B">
      <w:pPr>
        <w:spacing w:line="560" w:lineRule="exact"/>
        <w:ind w:firstLineChars="200" w:firstLine="560"/>
        <w:rPr>
          <w:rFonts w:ascii="仿宋" w:eastAsia="仿宋" w:hAnsi="仿宋"/>
          <w:b/>
          <w:sz w:val="28"/>
          <w:szCs w:val="28"/>
        </w:rPr>
      </w:pPr>
      <w:r>
        <w:rPr>
          <w:rFonts w:ascii="仿宋" w:eastAsia="仿宋" w:hAnsi="仿宋" w:hint="eastAsia"/>
          <w:sz w:val="28"/>
          <w:szCs w:val="28"/>
        </w:rPr>
        <w:t>现我公司郑重承诺</w:t>
      </w:r>
      <w:r>
        <w:rPr>
          <w:rFonts w:ascii="仿宋" w:eastAsia="仿宋" w:hAnsi="仿宋" w:hint="eastAsia"/>
          <w:b/>
          <w:sz w:val="28"/>
          <w:szCs w:val="28"/>
        </w:rPr>
        <w:t>：</w:t>
      </w:r>
    </w:p>
    <w:p w:rsidR="00EF6BA7" w:rsidRDefault="008C735B" w:rsidP="007E13B6">
      <w:pPr>
        <w:spacing w:line="560" w:lineRule="exact"/>
        <w:ind w:firstLineChars="200" w:firstLine="503"/>
        <w:rPr>
          <w:rFonts w:ascii="仿宋" w:eastAsia="仿宋" w:hAnsi="仿宋"/>
          <w:w w:val="90"/>
          <w:sz w:val="28"/>
          <w:szCs w:val="28"/>
        </w:rPr>
      </w:pPr>
      <w:r>
        <w:rPr>
          <w:rFonts w:ascii="仿宋" w:eastAsia="仿宋" w:hAnsi="仿宋" w:hint="eastAsia"/>
          <w:w w:val="90"/>
          <w:sz w:val="28"/>
          <w:szCs w:val="28"/>
        </w:rPr>
        <w:t xml:space="preserve">1. </w:t>
      </w:r>
      <w:r>
        <w:rPr>
          <w:rFonts w:ascii="仿宋" w:eastAsia="仿宋" w:hAnsi="仿宋" w:hint="eastAsia"/>
          <w:w w:val="90"/>
          <w:sz w:val="28"/>
          <w:szCs w:val="28"/>
        </w:rPr>
        <w:t>领取施工许可证后，于开工前登录“吉林省建筑劳务人员实名制信息管理系统”（</w:t>
      </w:r>
      <w:r>
        <w:rPr>
          <w:rFonts w:ascii="仿宋" w:eastAsia="仿宋" w:hAnsi="仿宋" w:hint="eastAsia"/>
          <w:w w:val="90"/>
          <w:sz w:val="28"/>
          <w:szCs w:val="28"/>
        </w:rPr>
        <w:t>http://cc.bankcool.cn</w:t>
      </w:r>
      <w:r>
        <w:rPr>
          <w:rFonts w:ascii="仿宋" w:eastAsia="仿宋" w:hAnsi="仿宋" w:hint="eastAsia"/>
          <w:w w:val="90"/>
          <w:sz w:val="28"/>
          <w:szCs w:val="28"/>
        </w:rPr>
        <w:t>），按照实名制管理要求组织项目管理人员、劳务人员进行信息登记，开工后对项目劳务人员进行实名制管理。（账号：施工许可证号码，初始密码：</w:t>
      </w:r>
      <w:r>
        <w:rPr>
          <w:rFonts w:ascii="仿宋" w:eastAsia="仿宋" w:hAnsi="仿宋" w:hint="eastAsia"/>
          <w:w w:val="90"/>
          <w:sz w:val="28"/>
          <w:szCs w:val="28"/>
        </w:rPr>
        <w:t>123456</w:t>
      </w:r>
      <w:r>
        <w:rPr>
          <w:rFonts w:ascii="仿宋" w:eastAsia="仿宋" w:hAnsi="仿宋" w:hint="eastAsia"/>
          <w:w w:val="90"/>
          <w:sz w:val="28"/>
          <w:szCs w:val="28"/>
        </w:rPr>
        <w:t>）</w:t>
      </w:r>
      <w:r>
        <w:rPr>
          <w:rFonts w:ascii="仿宋" w:eastAsia="仿宋" w:hAnsi="仿宋" w:hint="eastAsia"/>
          <w:w w:val="90"/>
          <w:sz w:val="28"/>
          <w:szCs w:val="28"/>
        </w:rPr>
        <w:t xml:space="preserve">   </w:t>
      </w:r>
    </w:p>
    <w:p w:rsidR="00EF6BA7" w:rsidRDefault="008C735B" w:rsidP="007E13B6">
      <w:pPr>
        <w:spacing w:line="560" w:lineRule="exact"/>
        <w:ind w:firstLineChars="200" w:firstLine="529"/>
        <w:rPr>
          <w:rFonts w:ascii="仿宋" w:eastAsia="仿宋" w:hAnsi="仿宋"/>
          <w:w w:val="95"/>
          <w:sz w:val="28"/>
          <w:szCs w:val="28"/>
        </w:rPr>
      </w:pPr>
      <w:r>
        <w:rPr>
          <w:rFonts w:ascii="仿宋" w:eastAsia="仿宋" w:hAnsi="仿宋" w:hint="eastAsia"/>
          <w:w w:val="95"/>
          <w:sz w:val="28"/>
          <w:szCs w:val="28"/>
        </w:rPr>
        <w:t>2.</w:t>
      </w:r>
      <w:r>
        <w:rPr>
          <w:rFonts w:ascii="仿宋" w:eastAsia="仿宋" w:hAnsi="仿宋" w:hint="eastAsia"/>
          <w:w w:val="95"/>
          <w:sz w:val="28"/>
          <w:szCs w:val="28"/>
        </w:rPr>
        <w:t>领取施工许可证后，按照市人社局要求在银行开设农民工工资支付专用账户，报市人社局备案。并于每月足额支付工资至每名农民工银行卡内，使用“长春市建设领域农民工工资‘</w:t>
      </w:r>
      <w:r>
        <w:rPr>
          <w:rFonts w:ascii="仿宋" w:eastAsia="仿宋" w:hAnsi="仿宋"/>
          <w:w w:val="95"/>
          <w:sz w:val="28"/>
          <w:szCs w:val="28"/>
        </w:rPr>
        <w:t>e</w:t>
      </w:r>
      <w:r>
        <w:rPr>
          <w:rFonts w:ascii="仿宋" w:eastAsia="仿宋" w:hAnsi="仿宋" w:hint="eastAsia"/>
          <w:w w:val="95"/>
          <w:sz w:val="28"/>
          <w:szCs w:val="28"/>
        </w:rPr>
        <w:t>网’监管平台”；</w:t>
      </w:r>
    </w:p>
    <w:p w:rsidR="00EF6BA7" w:rsidRDefault="008C735B">
      <w:pPr>
        <w:spacing w:line="560" w:lineRule="exact"/>
        <w:ind w:firstLineChars="200" w:firstLine="560"/>
        <w:rPr>
          <w:rFonts w:ascii="仿宋" w:eastAsia="仿宋" w:hAnsi="仿宋"/>
          <w:sz w:val="28"/>
          <w:szCs w:val="28"/>
        </w:rPr>
      </w:pPr>
      <w:r>
        <w:rPr>
          <w:rFonts w:ascii="仿宋" w:eastAsia="仿宋" w:hAnsi="仿宋" w:hint="eastAsia"/>
          <w:sz w:val="28"/>
          <w:szCs w:val="28"/>
        </w:rPr>
        <w:t>若我公司未按时兑现承诺，将主动接受行政处理或处罚。</w:t>
      </w:r>
    </w:p>
    <w:p w:rsidR="00EF6BA7" w:rsidRDefault="00EF6BA7">
      <w:pPr>
        <w:spacing w:line="560" w:lineRule="exact"/>
        <w:ind w:firstLineChars="200" w:firstLine="560"/>
        <w:rPr>
          <w:rFonts w:ascii="仿宋" w:eastAsia="仿宋" w:hAnsi="仿宋"/>
          <w:sz w:val="28"/>
          <w:szCs w:val="28"/>
        </w:rPr>
      </w:pPr>
    </w:p>
    <w:p w:rsidR="00EF6BA7" w:rsidRDefault="00EF6BA7">
      <w:pPr>
        <w:spacing w:line="0" w:lineRule="atLeast"/>
        <w:ind w:firstLineChars="200" w:firstLine="300"/>
        <w:rPr>
          <w:rFonts w:ascii="仿宋" w:eastAsia="仿宋" w:hAnsi="仿宋"/>
          <w:sz w:val="15"/>
          <w:szCs w:val="15"/>
        </w:rPr>
      </w:pPr>
    </w:p>
    <w:p w:rsidR="00EF6BA7" w:rsidRDefault="008C735B">
      <w:pPr>
        <w:spacing w:line="0" w:lineRule="atLeast"/>
        <w:ind w:firstLineChars="200" w:firstLine="560"/>
        <w:rPr>
          <w:rFonts w:ascii="仿宋" w:eastAsia="仿宋" w:hAnsi="仿宋"/>
          <w:sz w:val="28"/>
          <w:szCs w:val="28"/>
        </w:rPr>
      </w:pPr>
      <w:r>
        <w:rPr>
          <w:rFonts w:ascii="仿宋" w:eastAsia="仿宋" w:hAnsi="仿宋" w:hint="eastAsia"/>
          <w:sz w:val="28"/>
          <w:szCs w:val="28"/>
        </w:rPr>
        <w:t>建设单位（盖章）：</w:t>
      </w:r>
      <w:r>
        <w:rPr>
          <w:rFonts w:ascii="仿宋" w:eastAsia="仿宋" w:hAnsi="仿宋" w:hint="eastAsia"/>
          <w:sz w:val="28"/>
          <w:szCs w:val="28"/>
        </w:rPr>
        <w:t xml:space="preserve">                    </w:t>
      </w:r>
      <w:r>
        <w:rPr>
          <w:rFonts w:ascii="仿宋" w:eastAsia="仿宋" w:hAnsi="仿宋" w:hint="eastAsia"/>
          <w:sz w:val="28"/>
          <w:szCs w:val="28"/>
        </w:rPr>
        <w:t>施工单位（盖章）：</w:t>
      </w:r>
    </w:p>
    <w:p w:rsidR="00EF6BA7" w:rsidRDefault="00EF6BA7">
      <w:pPr>
        <w:spacing w:line="0" w:lineRule="atLeast"/>
        <w:ind w:firstLineChars="200" w:firstLine="560"/>
        <w:rPr>
          <w:rFonts w:ascii="仿宋" w:eastAsia="仿宋" w:hAnsi="仿宋"/>
          <w:sz w:val="28"/>
          <w:szCs w:val="28"/>
        </w:rPr>
      </w:pPr>
    </w:p>
    <w:p w:rsidR="00EF6BA7" w:rsidRDefault="008C735B" w:rsidP="007E13B6">
      <w:pPr>
        <w:spacing w:line="0" w:lineRule="atLeast"/>
        <w:ind w:firstLineChars="200" w:firstLine="503"/>
        <w:rPr>
          <w:rFonts w:ascii="仿宋" w:eastAsia="仿宋" w:hAnsi="仿宋"/>
          <w:w w:val="90"/>
          <w:sz w:val="28"/>
          <w:szCs w:val="28"/>
        </w:rPr>
      </w:pPr>
      <w:r>
        <w:rPr>
          <w:rFonts w:ascii="仿宋" w:eastAsia="仿宋" w:hAnsi="仿宋" w:hint="eastAsia"/>
          <w:w w:val="90"/>
          <w:sz w:val="28"/>
          <w:szCs w:val="28"/>
        </w:rPr>
        <w:t>法定代表人（签字）：</w:t>
      </w:r>
      <w:r>
        <w:rPr>
          <w:rFonts w:ascii="仿宋" w:eastAsia="仿宋" w:hAnsi="仿宋" w:hint="eastAsia"/>
          <w:w w:val="90"/>
          <w:sz w:val="28"/>
          <w:szCs w:val="28"/>
        </w:rPr>
        <w:t xml:space="preserve">                      </w:t>
      </w:r>
      <w:r>
        <w:rPr>
          <w:rFonts w:ascii="仿宋" w:eastAsia="仿宋" w:hAnsi="仿宋" w:hint="eastAsia"/>
          <w:w w:val="90"/>
          <w:sz w:val="28"/>
          <w:szCs w:val="28"/>
        </w:rPr>
        <w:t>法定代表人（签字）：</w:t>
      </w:r>
    </w:p>
    <w:p w:rsidR="00EF6BA7" w:rsidRDefault="008C735B" w:rsidP="007E13B6">
      <w:pPr>
        <w:spacing w:line="0" w:lineRule="atLeast"/>
        <w:ind w:firstLineChars="200" w:firstLine="503"/>
        <w:rPr>
          <w:rFonts w:ascii="仿宋" w:eastAsia="仿宋" w:hAnsi="仿宋"/>
          <w:w w:val="90"/>
          <w:sz w:val="28"/>
          <w:szCs w:val="28"/>
        </w:rPr>
      </w:pPr>
      <w:r>
        <w:rPr>
          <w:rFonts w:ascii="仿宋" w:eastAsia="仿宋" w:hAnsi="仿宋" w:hint="eastAsia"/>
          <w:w w:val="90"/>
          <w:sz w:val="28"/>
          <w:szCs w:val="28"/>
        </w:rPr>
        <w:t xml:space="preserve"> </w:t>
      </w:r>
      <w:r>
        <w:rPr>
          <w:rFonts w:ascii="仿宋" w:eastAsia="仿宋" w:hAnsi="仿宋" w:hint="eastAsia"/>
          <w:w w:val="90"/>
          <w:sz w:val="28"/>
          <w:szCs w:val="28"/>
        </w:rPr>
        <w:t>联系电话：</w:t>
      </w:r>
      <w:r>
        <w:rPr>
          <w:rFonts w:ascii="仿宋" w:eastAsia="仿宋" w:hAnsi="仿宋" w:hint="eastAsia"/>
          <w:w w:val="90"/>
          <w:sz w:val="28"/>
          <w:szCs w:val="28"/>
        </w:rPr>
        <w:t xml:space="preserve">                               </w:t>
      </w:r>
      <w:r>
        <w:rPr>
          <w:rFonts w:ascii="仿宋" w:eastAsia="仿宋" w:hAnsi="仿宋" w:hint="eastAsia"/>
          <w:w w:val="90"/>
          <w:sz w:val="28"/>
          <w:szCs w:val="28"/>
        </w:rPr>
        <w:t>联系电话：</w:t>
      </w:r>
    </w:p>
    <w:p w:rsidR="00EF6BA7" w:rsidRDefault="00EF6BA7" w:rsidP="007E13B6">
      <w:pPr>
        <w:spacing w:line="0" w:lineRule="atLeast"/>
        <w:ind w:firstLineChars="200" w:firstLine="503"/>
        <w:jc w:val="left"/>
        <w:rPr>
          <w:rFonts w:ascii="仿宋" w:eastAsia="仿宋" w:hAnsi="仿宋"/>
          <w:w w:val="90"/>
          <w:sz w:val="28"/>
          <w:szCs w:val="28"/>
        </w:rPr>
      </w:pPr>
    </w:p>
    <w:p w:rsidR="00EF6BA7" w:rsidRDefault="008C735B" w:rsidP="007E13B6">
      <w:pPr>
        <w:spacing w:line="0" w:lineRule="atLeast"/>
        <w:ind w:firstLineChars="200" w:firstLine="503"/>
        <w:jc w:val="left"/>
        <w:rPr>
          <w:rFonts w:ascii="仿宋" w:eastAsia="仿宋" w:hAnsi="仿宋"/>
          <w:w w:val="90"/>
          <w:sz w:val="28"/>
          <w:szCs w:val="28"/>
        </w:rPr>
      </w:pPr>
      <w:r>
        <w:rPr>
          <w:rFonts w:ascii="仿宋" w:eastAsia="仿宋" w:hAnsi="仿宋" w:hint="eastAsia"/>
          <w:w w:val="90"/>
          <w:sz w:val="28"/>
          <w:szCs w:val="28"/>
        </w:rPr>
        <w:t xml:space="preserve"> </w:t>
      </w:r>
      <w:r>
        <w:rPr>
          <w:rFonts w:ascii="仿宋" w:eastAsia="仿宋" w:hAnsi="仿宋" w:hint="eastAsia"/>
          <w:w w:val="90"/>
          <w:sz w:val="28"/>
          <w:szCs w:val="28"/>
        </w:rPr>
        <w:t>企业经办人员（签字）</w:t>
      </w:r>
      <w:r>
        <w:rPr>
          <w:rFonts w:ascii="仿宋" w:eastAsia="仿宋" w:hAnsi="仿宋" w:hint="eastAsia"/>
          <w:w w:val="90"/>
          <w:sz w:val="28"/>
          <w:szCs w:val="28"/>
        </w:rPr>
        <w:t xml:space="preserve">                     </w:t>
      </w:r>
      <w:r>
        <w:rPr>
          <w:rFonts w:ascii="仿宋" w:eastAsia="仿宋" w:hAnsi="仿宋" w:hint="eastAsia"/>
          <w:w w:val="90"/>
          <w:sz w:val="28"/>
          <w:szCs w:val="28"/>
        </w:rPr>
        <w:t>企业经办人员（签字）</w:t>
      </w:r>
    </w:p>
    <w:p w:rsidR="00EF6BA7" w:rsidRDefault="008C735B" w:rsidP="007E13B6">
      <w:pPr>
        <w:spacing w:line="0" w:lineRule="atLeast"/>
        <w:ind w:firstLineChars="200" w:firstLine="503"/>
        <w:jc w:val="left"/>
        <w:rPr>
          <w:rFonts w:ascii="仿宋" w:eastAsia="仿宋" w:hAnsi="仿宋"/>
          <w:w w:val="90"/>
          <w:sz w:val="28"/>
          <w:szCs w:val="28"/>
        </w:rPr>
      </w:pPr>
      <w:r>
        <w:rPr>
          <w:rFonts w:ascii="仿宋" w:eastAsia="仿宋" w:hAnsi="仿宋" w:hint="eastAsia"/>
          <w:w w:val="90"/>
          <w:sz w:val="28"/>
          <w:szCs w:val="28"/>
        </w:rPr>
        <w:t xml:space="preserve"> </w:t>
      </w:r>
      <w:r>
        <w:rPr>
          <w:rFonts w:ascii="仿宋" w:eastAsia="仿宋" w:hAnsi="仿宋" w:hint="eastAsia"/>
          <w:w w:val="90"/>
          <w:sz w:val="28"/>
          <w:szCs w:val="28"/>
        </w:rPr>
        <w:t>联系电话：</w:t>
      </w:r>
      <w:r>
        <w:rPr>
          <w:rFonts w:ascii="仿宋" w:eastAsia="仿宋" w:hAnsi="仿宋" w:hint="eastAsia"/>
          <w:w w:val="90"/>
          <w:sz w:val="28"/>
          <w:szCs w:val="28"/>
        </w:rPr>
        <w:t xml:space="preserve">                               </w:t>
      </w:r>
      <w:r>
        <w:rPr>
          <w:rFonts w:ascii="仿宋" w:eastAsia="仿宋" w:hAnsi="仿宋" w:hint="eastAsia"/>
          <w:w w:val="90"/>
          <w:sz w:val="28"/>
          <w:szCs w:val="28"/>
        </w:rPr>
        <w:t>联系电话：</w:t>
      </w:r>
    </w:p>
    <w:p w:rsidR="00EF6BA7" w:rsidRDefault="00EF6BA7" w:rsidP="007E13B6">
      <w:pPr>
        <w:spacing w:line="0" w:lineRule="atLeast"/>
        <w:ind w:firstLineChars="200" w:firstLine="389"/>
        <w:jc w:val="left"/>
        <w:rPr>
          <w:rFonts w:ascii="仿宋" w:eastAsia="仿宋" w:hAnsi="仿宋"/>
          <w:w w:val="70"/>
          <w:sz w:val="28"/>
          <w:szCs w:val="28"/>
        </w:rPr>
      </w:pPr>
    </w:p>
    <w:p w:rsidR="00EF6BA7" w:rsidRDefault="008C735B" w:rsidP="007E13B6">
      <w:pPr>
        <w:spacing w:line="0" w:lineRule="atLeast"/>
        <w:ind w:firstLineChars="200" w:firstLine="560"/>
        <w:jc w:val="left"/>
        <w:rPr>
          <w:rFonts w:ascii="仿宋" w:eastAsia="仿宋" w:hAnsi="仿宋"/>
          <w:w w:val="80"/>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　月　日</w:t>
      </w:r>
      <w:r>
        <w:rPr>
          <w:rFonts w:ascii="仿宋" w:eastAsia="仿宋" w:hAnsi="仿宋" w:hint="eastAsia"/>
          <w:sz w:val="28"/>
          <w:szCs w:val="28"/>
        </w:rPr>
        <w:t xml:space="preserve">                   </w:t>
      </w: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　月　日</w:t>
      </w:r>
    </w:p>
    <w:p w:rsidR="00EF6BA7" w:rsidRDefault="008C735B">
      <w:pPr>
        <w:shd w:val="clear" w:color="auto" w:fill="FFFFFF"/>
        <w:spacing w:line="0" w:lineRule="atLeast"/>
        <w:ind w:firstLineChars="200" w:firstLine="420"/>
        <w:jc w:val="left"/>
        <w:rPr>
          <w:rFonts w:ascii="仿宋" w:eastAsia="仿宋" w:hAnsi="仿宋"/>
          <w:szCs w:val="21"/>
        </w:rPr>
      </w:pPr>
      <w:r>
        <w:rPr>
          <w:rFonts w:ascii="仿宋" w:eastAsia="仿宋" w:hAnsi="仿宋" w:hint="eastAsia"/>
          <w:szCs w:val="21"/>
        </w:rPr>
        <w:t>注：</w:t>
      </w:r>
      <w:r>
        <w:rPr>
          <w:rFonts w:ascii="仿宋" w:eastAsia="仿宋" w:hAnsi="仿宋" w:hint="eastAsia"/>
          <w:szCs w:val="21"/>
        </w:rPr>
        <w:t>1.</w:t>
      </w:r>
      <w:r>
        <w:rPr>
          <w:rFonts w:ascii="仿宋" w:eastAsia="仿宋" w:hAnsi="仿宋" w:hint="eastAsia"/>
          <w:szCs w:val="21"/>
        </w:rPr>
        <w:t>《吉林省企业工资支付办法》（吉林省人民政府令第</w:t>
      </w:r>
      <w:r>
        <w:rPr>
          <w:rFonts w:ascii="仿宋" w:eastAsia="仿宋" w:hAnsi="仿宋" w:hint="eastAsia"/>
          <w:szCs w:val="21"/>
        </w:rPr>
        <w:t>268</w:t>
      </w:r>
      <w:r>
        <w:rPr>
          <w:rFonts w:ascii="仿宋" w:eastAsia="仿宋" w:hAnsi="仿宋" w:hint="eastAsia"/>
          <w:szCs w:val="21"/>
        </w:rPr>
        <w:t>号）“第三十四条</w:t>
      </w:r>
      <w:r>
        <w:rPr>
          <w:rFonts w:ascii="仿宋" w:eastAsia="仿宋" w:hAnsi="仿宋" w:hint="eastAsia"/>
          <w:szCs w:val="21"/>
        </w:rPr>
        <w:t xml:space="preserve"> </w:t>
      </w:r>
      <w:r>
        <w:rPr>
          <w:rFonts w:ascii="仿宋" w:eastAsia="仿宋" w:hAnsi="仿宋" w:hint="eastAsia"/>
          <w:szCs w:val="21"/>
        </w:rPr>
        <w:t>施工总承包企业违反本办法规定，未开设工资（劳务费）专用账户的，由人力资源和社会保障部门责令限期改正；逾期不改正的，处以</w:t>
      </w:r>
      <w:r>
        <w:rPr>
          <w:rFonts w:ascii="仿宋" w:eastAsia="仿宋" w:hAnsi="仿宋" w:hint="eastAsia"/>
          <w:szCs w:val="21"/>
        </w:rPr>
        <w:t>2000</w:t>
      </w:r>
      <w:r>
        <w:rPr>
          <w:rFonts w:ascii="仿宋" w:eastAsia="仿宋" w:hAnsi="仿宋" w:hint="eastAsia"/>
          <w:szCs w:val="21"/>
        </w:rPr>
        <w:t>元以上</w:t>
      </w:r>
      <w:r>
        <w:rPr>
          <w:rFonts w:ascii="仿宋" w:eastAsia="仿宋" w:hAnsi="仿宋" w:hint="eastAsia"/>
          <w:szCs w:val="21"/>
        </w:rPr>
        <w:t>2</w:t>
      </w:r>
      <w:r>
        <w:rPr>
          <w:rFonts w:ascii="仿宋" w:eastAsia="仿宋" w:hAnsi="仿宋" w:hint="eastAsia"/>
          <w:szCs w:val="21"/>
        </w:rPr>
        <w:t>万元以下的罚款。”</w:t>
      </w:r>
    </w:p>
    <w:p w:rsidR="00EF6BA7" w:rsidRDefault="008C735B">
      <w:pPr>
        <w:widowControl/>
        <w:shd w:val="clear" w:color="auto" w:fill="FFFFFF"/>
        <w:snapToGrid w:val="0"/>
        <w:spacing w:line="0" w:lineRule="atLeast"/>
        <w:ind w:firstLineChars="400" w:firstLine="840"/>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《关于印发建筑工人实名制管</w:t>
      </w:r>
      <w:r>
        <w:rPr>
          <w:rFonts w:ascii="仿宋" w:eastAsia="仿宋" w:hAnsi="仿宋" w:hint="eastAsia"/>
          <w:szCs w:val="21"/>
        </w:rPr>
        <w:t>理办法（试行）的通知》（建市〔</w:t>
      </w:r>
      <w:r>
        <w:rPr>
          <w:rFonts w:ascii="仿宋" w:eastAsia="仿宋" w:hAnsi="仿宋" w:hint="eastAsia"/>
          <w:szCs w:val="21"/>
        </w:rPr>
        <w:t>2019</w:t>
      </w:r>
      <w:r>
        <w:rPr>
          <w:rFonts w:ascii="仿宋" w:eastAsia="仿宋" w:hAnsi="仿宋" w:hint="eastAsia"/>
          <w:szCs w:val="21"/>
        </w:rPr>
        <w:t>〕</w:t>
      </w:r>
      <w:r>
        <w:rPr>
          <w:rFonts w:ascii="仿宋" w:eastAsia="仿宋" w:hAnsi="仿宋" w:hint="eastAsia"/>
          <w:szCs w:val="21"/>
        </w:rPr>
        <w:t>18</w:t>
      </w:r>
      <w:r>
        <w:rPr>
          <w:rFonts w:ascii="仿宋" w:eastAsia="仿宋" w:hAnsi="仿宋" w:hint="eastAsia"/>
          <w:szCs w:val="21"/>
        </w:rPr>
        <w:t>号）“第十九条　各级住房和城乡建设部门可将建筑工人实名制管理列入标准化工地考核内容。”《关于加强长春市建筑业企业信用综合评价动态管理工作的通知》“对于未按规定落实实名制管理，经主管部门责令改正后仍未落实或拒不落实的，记入企业信用不良行为，上年度信用评价等级优秀或良好的，直接降为合格等级，取消相应扶持政策，同时取消该企业本年度信用评价优秀和良好资格。”</w:t>
      </w:r>
    </w:p>
    <w:sectPr w:rsidR="00EF6BA7" w:rsidSect="00EF6BA7">
      <w:headerReference w:type="default" r:id="rId7"/>
      <w:pgSz w:w="11906" w:h="16838"/>
      <w:pgMar w:top="567" w:right="964" w:bottom="567" w:left="96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35B" w:rsidRDefault="008C735B" w:rsidP="00EF6BA7">
      <w:r>
        <w:separator/>
      </w:r>
    </w:p>
  </w:endnote>
  <w:endnote w:type="continuationSeparator" w:id="1">
    <w:p w:rsidR="008C735B" w:rsidRDefault="008C735B" w:rsidP="00EF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35B" w:rsidRDefault="008C735B" w:rsidP="00EF6BA7">
      <w:r>
        <w:separator/>
      </w:r>
    </w:p>
  </w:footnote>
  <w:footnote w:type="continuationSeparator" w:id="1">
    <w:p w:rsidR="008C735B" w:rsidRDefault="008C735B" w:rsidP="00EF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A7" w:rsidRDefault="00EF6BA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23D"/>
    <w:rsid w:val="000051E7"/>
    <w:rsid w:val="00016FE2"/>
    <w:rsid w:val="00022539"/>
    <w:rsid w:val="00024773"/>
    <w:rsid w:val="00035BC6"/>
    <w:rsid w:val="00060450"/>
    <w:rsid w:val="000642A9"/>
    <w:rsid w:val="000838BA"/>
    <w:rsid w:val="00095435"/>
    <w:rsid w:val="000C3480"/>
    <w:rsid w:val="000D3138"/>
    <w:rsid w:val="000D6F68"/>
    <w:rsid w:val="00134439"/>
    <w:rsid w:val="001429E6"/>
    <w:rsid w:val="001541E9"/>
    <w:rsid w:val="001609CA"/>
    <w:rsid w:val="00166EC4"/>
    <w:rsid w:val="0019103A"/>
    <w:rsid w:val="001912CF"/>
    <w:rsid w:val="00194ABC"/>
    <w:rsid w:val="001A52E7"/>
    <w:rsid w:val="001A6817"/>
    <w:rsid w:val="001A7274"/>
    <w:rsid w:val="001C0177"/>
    <w:rsid w:val="001C5940"/>
    <w:rsid w:val="001D29D3"/>
    <w:rsid w:val="001D5384"/>
    <w:rsid w:val="001E2739"/>
    <w:rsid w:val="002055F7"/>
    <w:rsid w:val="00212769"/>
    <w:rsid w:val="00224651"/>
    <w:rsid w:val="00224D1D"/>
    <w:rsid w:val="002464CF"/>
    <w:rsid w:val="00281C61"/>
    <w:rsid w:val="0028720B"/>
    <w:rsid w:val="002B25E4"/>
    <w:rsid w:val="002B5B99"/>
    <w:rsid w:val="002E455C"/>
    <w:rsid w:val="002E7D60"/>
    <w:rsid w:val="00304E02"/>
    <w:rsid w:val="00305AA0"/>
    <w:rsid w:val="00305FBF"/>
    <w:rsid w:val="00321314"/>
    <w:rsid w:val="00327060"/>
    <w:rsid w:val="00334EB3"/>
    <w:rsid w:val="00344D43"/>
    <w:rsid w:val="00374B24"/>
    <w:rsid w:val="00386F20"/>
    <w:rsid w:val="003A088D"/>
    <w:rsid w:val="003A08EE"/>
    <w:rsid w:val="003A452B"/>
    <w:rsid w:val="003B442B"/>
    <w:rsid w:val="003C0ECC"/>
    <w:rsid w:val="003C125F"/>
    <w:rsid w:val="003D2321"/>
    <w:rsid w:val="004008C3"/>
    <w:rsid w:val="00414078"/>
    <w:rsid w:val="00415C48"/>
    <w:rsid w:val="00417950"/>
    <w:rsid w:val="0044044B"/>
    <w:rsid w:val="0044282B"/>
    <w:rsid w:val="00451370"/>
    <w:rsid w:val="00454BD2"/>
    <w:rsid w:val="004735F9"/>
    <w:rsid w:val="00477D65"/>
    <w:rsid w:val="004A562A"/>
    <w:rsid w:val="004B59A0"/>
    <w:rsid w:val="004E46BA"/>
    <w:rsid w:val="004F3BA4"/>
    <w:rsid w:val="0050402D"/>
    <w:rsid w:val="00514F20"/>
    <w:rsid w:val="00516BD1"/>
    <w:rsid w:val="00530761"/>
    <w:rsid w:val="00536D19"/>
    <w:rsid w:val="005470D1"/>
    <w:rsid w:val="0057101D"/>
    <w:rsid w:val="00575D28"/>
    <w:rsid w:val="005859B7"/>
    <w:rsid w:val="005862A4"/>
    <w:rsid w:val="005B444C"/>
    <w:rsid w:val="005C1A0B"/>
    <w:rsid w:val="005C294A"/>
    <w:rsid w:val="005D06D8"/>
    <w:rsid w:val="005F246E"/>
    <w:rsid w:val="005F639A"/>
    <w:rsid w:val="00613C6C"/>
    <w:rsid w:val="006260BA"/>
    <w:rsid w:val="006311CB"/>
    <w:rsid w:val="006448DB"/>
    <w:rsid w:val="006509CF"/>
    <w:rsid w:val="00656BD5"/>
    <w:rsid w:val="00663D40"/>
    <w:rsid w:val="00664A31"/>
    <w:rsid w:val="0068015A"/>
    <w:rsid w:val="00683903"/>
    <w:rsid w:val="0069540A"/>
    <w:rsid w:val="006B6D9B"/>
    <w:rsid w:val="006C6740"/>
    <w:rsid w:val="006D43BD"/>
    <w:rsid w:val="006E011F"/>
    <w:rsid w:val="007130C0"/>
    <w:rsid w:val="00722AB8"/>
    <w:rsid w:val="00750402"/>
    <w:rsid w:val="00767759"/>
    <w:rsid w:val="007838FE"/>
    <w:rsid w:val="00786291"/>
    <w:rsid w:val="00792A17"/>
    <w:rsid w:val="007D0BCF"/>
    <w:rsid w:val="007D7CFC"/>
    <w:rsid w:val="007E13B6"/>
    <w:rsid w:val="007E460E"/>
    <w:rsid w:val="007F0CEA"/>
    <w:rsid w:val="007F39F8"/>
    <w:rsid w:val="0082437A"/>
    <w:rsid w:val="008349B7"/>
    <w:rsid w:val="00850310"/>
    <w:rsid w:val="00872C4B"/>
    <w:rsid w:val="00892B7F"/>
    <w:rsid w:val="008A7003"/>
    <w:rsid w:val="008B14D9"/>
    <w:rsid w:val="008B6878"/>
    <w:rsid w:val="008C02F7"/>
    <w:rsid w:val="008C735B"/>
    <w:rsid w:val="008D772E"/>
    <w:rsid w:val="008E6F43"/>
    <w:rsid w:val="00910405"/>
    <w:rsid w:val="0092028E"/>
    <w:rsid w:val="00940D22"/>
    <w:rsid w:val="00946B0F"/>
    <w:rsid w:val="009574C6"/>
    <w:rsid w:val="00962E8E"/>
    <w:rsid w:val="009706D9"/>
    <w:rsid w:val="0097188C"/>
    <w:rsid w:val="009761E8"/>
    <w:rsid w:val="009918D0"/>
    <w:rsid w:val="009B0C6C"/>
    <w:rsid w:val="009B25B0"/>
    <w:rsid w:val="009B58AB"/>
    <w:rsid w:val="009C2D1B"/>
    <w:rsid w:val="009E7921"/>
    <w:rsid w:val="00A0091A"/>
    <w:rsid w:val="00A14242"/>
    <w:rsid w:val="00A1548F"/>
    <w:rsid w:val="00A209F1"/>
    <w:rsid w:val="00A514CF"/>
    <w:rsid w:val="00A53282"/>
    <w:rsid w:val="00A532F8"/>
    <w:rsid w:val="00A66ECE"/>
    <w:rsid w:val="00A7252F"/>
    <w:rsid w:val="00A750E4"/>
    <w:rsid w:val="00A84C02"/>
    <w:rsid w:val="00A96965"/>
    <w:rsid w:val="00AA15E7"/>
    <w:rsid w:val="00AD0409"/>
    <w:rsid w:val="00AD4227"/>
    <w:rsid w:val="00AE0376"/>
    <w:rsid w:val="00AE61E6"/>
    <w:rsid w:val="00AF3504"/>
    <w:rsid w:val="00AF7F4E"/>
    <w:rsid w:val="00B00D04"/>
    <w:rsid w:val="00B40CEF"/>
    <w:rsid w:val="00B8552E"/>
    <w:rsid w:val="00BB6F93"/>
    <w:rsid w:val="00BD47BB"/>
    <w:rsid w:val="00BE4C53"/>
    <w:rsid w:val="00C07383"/>
    <w:rsid w:val="00C103EB"/>
    <w:rsid w:val="00C24FDD"/>
    <w:rsid w:val="00C2524F"/>
    <w:rsid w:val="00C34115"/>
    <w:rsid w:val="00C44F53"/>
    <w:rsid w:val="00C577FF"/>
    <w:rsid w:val="00C634FF"/>
    <w:rsid w:val="00C709C3"/>
    <w:rsid w:val="00C8696E"/>
    <w:rsid w:val="00C92645"/>
    <w:rsid w:val="00CA1CCE"/>
    <w:rsid w:val="00CA4CFC"/>
    <w:rsid w:val="00CB070D"/>
    <w:rsid w:val="00CB62B9"/>
    <w:rsid w:val="00CB69E9"/>
    <w:rsid w:val="00CD2F89"/>
    <w:rsid w:val="00CD7B90"/>
    <w:rsid w:val="00CE6FF3"/>
    <w:rsid w:val="00CF7606"/>
    <w:rsid w:val="00D165F0"/>
    <w:rsid w:val="00D41873"/>
    <w:rsid w:val="00D53A79"/>
    <w:rsid w:val="00D73F19"/>
    <w:rsid w:val="00D81134"/>
    <w:rsid w:val="00D863A0"/>
    <w:rsid w:val="00D9447C"/>
    <w:rsid w:val="00D94A6F"/>
    <w:rsid w:val="00DA48AA"/>
    <w:rsid w:val="00DA682B"/>
    <w:rsid w:val="00DB1B15"/>
    <w:rsid w:val="00DD22B1"/>
    <w:rsid w:val="00DF1123"/>
    <w:rsid w:val="00E04438"/>
    <w:rsid w:val="00E21461"/>
    <w:rsid w:val="00E25570"/>
    <w:rsid w:val="00E56394"/>
    <w:rsid w:val="00E96C54"/>
    <w:rsid w:val="00EB28AB"/>
    <w:rsid w:val="00EB5306"/>
    <w:rsid w:val="00EC01C0"/>
    <w:rsid w:val="00EC07B7"/>
    <w:rsid w:val="00EF45E2"/>
    <w:rsid w:val="00EF6BA7"/>
    <w:rsid w:val="00F451F4"/>
    <w:rsid w:val="00F560AC"/>
    <w:rsid w:val="00F6051E"/>
    <w:rsid w:val="00F63D2A"/>
    <w:rsid w:val="00F72833"/>
    <w:rsid w:val="00F91F14"/>
    <w:rsid w:val="00F920D6"/>
    <w:rsid w:val="00F97E83"/>
    <w:rsid w:val="00FB3D3B"/>
    <w:rsid w:val="00FB7D15"/>
    <w:rsid w:val="00FC1CE9"/>
    <w:rsid w:val="00FD523D"/>
    <w:rsid w:val="00FE0AD6"/>
    <w:rsid w:val="00FF1791"/>
    <w:rsid w:val="6D1A7B55"/>
    <w:rsid w:val="7DA06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F6BA7"/>
    <w:rPr>
      <w:sz w:val="18"/>
      <w:szCs w:val="18"/>
    </w:rPr>
  </w:style>
  <w:style w:type="paragraph" w:styleId="a4">
    <w:name w:val="footer"/>
    <w:basedOn w:val="a"/>
    <w:link w:val="Char0"/>
    <w:uiPriority w:val="99"/>
    <w:rsid w:val="00EF6BA7"/>
    <w:pPr>
      <w:tabs>
        <w:tab w:val="center" w:pos="4153"/>
        <w:tab w:val="right" w:pos="8306"/>
      </w:tabs>
      <w:snapToGrid w:val="0"/>
      <w:jc w:val="left"/>
    </w:pPr>
    <w:rPr>
      <w:sz w:val="18"/>
      <w:szCs w:val="18"/>
    </w:rPr>
  </w:style>
  <w:style w:type="paragraph" w:styleId="a5">
    <w:name w:val="header"/>
    <w:basedOn w:val="a"/>
    <w:link w:val="Char1"/>
    <w:uiPriority w:val="99"/>
    <w:rsid w:val="00EF6B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EF6BA7"/>
    <w:rPr>
      <w:sz w:val="18"/>
      <w:szCs w:val="18"/>
    </w:rPr>
  </w:style>
  <w:style w:type="character" w:customStyle="1" w:styleId="Char0">
    <w:name w:val="页脚 Char"/>
    <w:basedOn w:val="a0"/>
    <w:link w:val="a4"/>
    <w:uiPriority w:val="99"/>
    <w:semiHidden/>
    <w:rsid w:val="00EF6BA7"/>
    <w:rPr>
      <w:sz w:val="18"/>
      <w:szCs w:val="18"/>
    </w:rPr>
  </w:style>
  <w:style w:type="character" w:customStyle="1" w:styleId="Char">
    <w:name w:val="批注框文本 Char"/>
    <w:basedOn w:val="a0"/>
    <w:link w:val="a3"/>
    <w:uiPriority w:val="99"/>
    <w:semiHidden/>
    <w:rsid w:val="00EF6BA7"/>
    <w:rPr>
      <w:sz w:val="0"/>
      <w:sz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787</Characters>
  <Application>Microsoft Office Word</Application>
  <DocSecurity>0</DocSecurity>
  <Lines>6</Lines>
  <Paragraphs>1</Paragraphs>
  <ScaleCrop>false</ScaleCrop>
  <Company>Lenovo</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关于提供社保缴费证明的承诺</dc:title>
  <dc:creator>User</dc:creator>
  <cp:lastModifiedBy>Administrator</cp:lastModifiedBy>
  <cp:revision>13</cp:revision>
  <cp:lastPrinted>2019-04-19T02:37:00Z</cp:lastPrinted>
  <dcterms:created xsi:type="dcterms:W3CDTF">2019-07-01T05:15:00Z</dcterms:created>
  <dcterms:modified xsi:type="dcterms:W3CDTF">2021-02-25T00:53:00Z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